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180" w:rsidRDefault="004E7180" w:rsidP="004E7180">
      <w:pPr>
        <w:pStyle w:val="PlainText"/>
        <w:spacing w:after="60"/>
        <w:rPr>
          <w:rFonts w:ascii="Arial" w:eastAsia="MS Mincho" w:hAnsi="Arial" w:cs="Arial"/>
          <w:sz w:val="20"/>
        </w:rPr>
      </w:pPr>
      <w:r w:rsidRPr="00FA4836">
        <w:rPr>
          <w:rFonts w:ascii="Arial" w:eastAsia="MS Mincho" w:hAnsi="Arial" w:cs="Arial"/>
          <w:sz w:val="20"/>
        </w:rPr>
        <w:t>[</w:t>
      </w:r>
      <w:r w:rsidRPr="00FA4836">
        <w:rPr>
          <w:rFonts w:ascii="Arial" w:eastAsia="MS Mincho" w:hAnsi="Arial" w:cs="Arial"/>
          <w:b/>
          <w:sz w:val="20"/>
        </w:rPr>
        <w:t>Narrative Structure 2</w:t>
      </w:r>
      <w:r w:rsidRPr="00FA4836">
        <w:rPr>
          <w:rFonts w:ascii="Arial" w:eastAsia="MS Mincho" w:hAnsi="Arial" w:cs="Arial"/>
          <w:sz w:val="20"/>
        </w:rPr>
        <w:t xml:space="preserve"> continued]</w:t>
      </w:r>
    </w:p>
    <w:p w:rsidR="00FA4836" w:rsidRPr="00FA4836" w:rsidRDefault="00FA4836" w:rsidP="004E7180">
      <w:pPr>
        <w:pStyle w:val="PlainText"/>
        <w:spacing w:after="60"/>
        <w:rPr>
          <w:rFonts w:ascii="Arial" w:eastAsia="MS Mincho" w:hAnsi="Arial" w:cs="Arial"/>
          <w:sz w:val="20"/>
        </w:rPr>
      </w:pPr>
    </w:p>
    <w:p w:rsidR="004E7180" w:rsidRPr="001553A1" w:rsidRDefault="004E7180" w:rsidP="004E7180">
      <w:pPr>
        <w:pStyle w:val="PlainText"/>
        <w:spacing w:after="60"/>
        <w:rPr>
          <w:rFonts w:ascii="Arial" w:eastAsia="MS Mincho" w:hAnsi="Arial" w:cs="Arial"/>
          <w:szCs w:val="18"/>
        </w:rPr>
      </w:pPr>
      <w:r w:rsidRPr="001553A1">
        <w:rPr>
          <w:rFonts w:ascii="Arial" w:eastAsia="MS Mincho" w:hAnsi="Arial" w:cs="Arial"/>
          <w:szCs w:val="18"/>
        </w:rPr>
        <w:t>Most stories involve the element of suspense, with the audience kept wondering what will happen.  But everyone who hasn't been living in an isolated cave for the past 12 years knows the outcome of these events</w:t>
      </w:r>
      <w:r>
        <w:rPr>
          <w:rFonts w:ascii="Arial" w:eastAsia="MS Mincho" w:hAnsi="Arial" w:cs="Arial"/>
          <w:szCs w:val="18"/>
        </w:rPr>
        <w:t>.</w:t>
      </w:r>
      <w:r w:rsidRPr="001553A1">
        <w:rPr>
          <w:rFonts w:ascii="Arial" w:eastAsia="MS Mincho" w:hAnsi="Arial" w:cs="Arial"/>
          <w:szCs w:val="18"/>
        </w:rPr>
        <w:t xml:space="preserve"> </w:t>
      </w:r>
    </w:p>
    <w:p w:rsidR="004E7180" w:rsidRPr="004118B2" w:rsidRDefault="004E7180" w:rsidP="004E7180">
      <w:pPr>
        <w:pStyle w:val="PlainText"/>
        <w:spacing w:after="120"/>
        <w:rPr>
          <w:rFonts w:ascii="Arial" w:eastAsia="MS Mincho" w:hAnsi="Arial" w:cs="Arial"/>
          <w:b/>
          <w:szCs w:val="18"/>
        </w:rPr>
      </w:pPr>
      <w:r>
        <w:rPr>
          <w:rFonts w:ascii="Arial" w:eastAsia="MS Mincho" w:hAnsi="Arial" w:cs="Arial"/>
          <w:b/>
          <w:szCs w:val="18"/>
        </w:rPr>
        <w:t xml:space="preserve">6.     So </w:t>
      </w:r>
      <w:r w:rsidRPr="004118B2">
        <w:rPr>
          <w:rFonts w:ascii="Arial" w:eastAsia="MS Mincho" w:hAnsi="Arial" w:cs="Arial"/>
          <w:b/>
          <w:szCs w:val="18"/>
        </w:rPr>
        <w:t>how does the film manage to retain audience interest?</w:t>
      </w:r>
    </w:p>
    <w:p w:rsidR="004E7180" w:rsidRPr="004118B2" w:rsidRDefault="004E7180" w:rsidP="004E7180">
      <w:pPr>
        <w:pStyle w:val="PlainText"/>
        <w:spacing w:after="240"/>
        <w:ind w:left="357"/>
        <w:rPr>
          <w:rFonts w:ascii="Arial" w:eastAsia="MS Mincho" w:hAnsi="Arial" w:cs="Arial"/>
          <w:szCs w:val="18"/>
        </w:rPr>
      </w:pPr>
      <w:r w:rsidRPr="004118B2">
        <w:rPr>
          <w:rFonts w:ascii="Arial" w:eastAsia="MS Mincho" w:hAnsi="Arial" w:cs="Arial"/>
          <w:szCs w:val="18"/>
        </w:rPr>
        <w:t xml:space="preserve">The interest is in the machinations, the working behind the scenes, the manipulation of events.  And the sense of seeing into a private world that most of us are denied.  </w:t>
      </w:r>
    </w:p>
    <w:p w:rsidR="004E7180" w:rsidRPr="004118B2" w:rsidRDefault="004E7180" w:rsidP="004E7180">
      <w:pPr>
        <w:shd w:val="clear" w:color="auto" w:fill="FFFFFF"/>
        <w:spacing w:after="120"/>
        <w:ind w:left="357"/>
        <w:rPr>
          <w:rFonts w:ascii="Verdana" w:hAnsi="Verdana"/>
          <w:i/>
          <w:color w:val="000000"/>
          <w:sz w:val="16"/>
          <w:szCs w:val="16"/>
          <w:lang w:eastAsia="en-GB"/>
        </w:rPr>
      </w:pPr>
      <w:r w:rsidRPr="004118B2">
        <w:rPr>
          <w:rFonts w:ascii="Verdana" w:hAnsi="Verdana"/>
          <w:color w:val="000000"/>
          <w:sz w:val="16"/>
          <w:szCs w:val="16"/>
          <w:lang w:eastAsia="en-GB"/>
        </w:rPr>
        <w:t xml:space="preserve">But the script digs much deeper than this to be an absorbing, probing historical drama that shrewdly questions the nature and validity of the monarchy.  And it doesn't ruin the experience of the film to know that, while it's very tough on the characters of the royals, it ultimately has enormous sympathy for its title character and her dilemma, and falls far short of condemning the institution she heads.                    </w:t>
      </w:r>
      <w:r>
        <w:rPr>
          <w:rFonts w:ascii="Verdana" w:hAnsi="Verdana"/>
          <w:color w:val="000000"/>
          <w:sz w:val="16"/>
          <w:szCs w:val="16"/>
          <w:lang w:eastAsia="en-GB"/>
        </w:rPr>
        <w:tab/>
      </w:r>
      <w:r>
        <w:rPr>
          <w:rFonts w:ascii="Verdana" w:hAnsi="Verdana"/>
          <w:color w:val="000000"/>
          <w:sz w:val="16"/>
          <w:szCs w:val="16"/>
          <w:lang w:eastAsia="en-GB"/>
        </w:rPr>
        <w:tab/>
      </w:r>
      <w:r w:rsidRPr="004118B2">
        <w:rPr>
          <w:rFonts w:ascii="Verdana" w:hAnsi="Verdana"/>
          <w:color w:val="000000"/>
          <w:sz w:val="16"/>
          <w:szCs w:val="16"/>
          <w:lang w:eastAsia="en-GB"/>
        </w:rPr>
        <w:t xml:space="preserve">William Arnold, </w:t>
      </w:r>
      <w:r w:rsidRPr="004118B2">
        <w:rPr>
          <w:rFonts w:ascii="Verdana" w:hAnsi="Verdana"/>
          <w:i/>
          <w:color w:val="000000"/>
          <w:sz w:val="16"/>
          <w:szCs w:val="16"/>
          <w:lang w:eastAsia="en-GB"/>
        </w:rPr>
        <w:t>Seattle P.I.</w:t>
      </w:r>
    </w:p>
    <w:p w:rsidR="004E7180" w:rsidRDefault="004E7180" w:rsidP="004E7180">
      <w:pPr>
        <w:shd w:val="clear" w:color="auto" w:fill="FFFFFF"/>
        <w:spacing w:after="360"/>
        <w:ind w:left="357"/>
        <w:rPr>
          <w:rFonts w:ascii="Verdana" w:hAnsi="Verdana"/>
          <w:bCs/>
          <w:i/>
          <w:color w:val="000000"/>
          <w:sz w:val="16"/>
          <w:szCs w:val="16"/>
          <w:lang w:eastAsia="en-GB"/>
        </w:rPr>
      </w:pPr>
      <w:r w:rsidRPr="004118B2">
        <w:rPr>
          <w:rFonts w:ascii="Verdana" w:hAnsi="Verdana"/>
          <w:color w:val="000000"/>
          <w:sz w:val="16"/>
          <w:szCs w:val="16"/>
          <w:lang w:eastAsia="en-GB"/>
        </w:rPr>
        <w:t xml:space="preserve">British Prime Minister Tony Blair's mystification and frustration with the royal family, as depicted in the superlative drama </w:t>
      </w:r>
      <w:r w:rsidRPr="004118B2">
        <w:rPr>
          <w:rFonts w:ascii="Verdana" w:hAnsi="Verdana"/>
          <w:i/>
          <w:iCs/>
          <w:color w:val="000000"/>
          <w:sz w:val="16"/>
          <w:szCs w:val="16"/>
          <w:lang w:eastAsia="en-GB"/>
        </w:rPr>
        <w:t>The Queen</w:t>
      </w:r>
      <w:r w:rsidRPr="004118B2">
        <w:rPr>
          <w:rFonts w:ascii="Verdana" w:hAnsi="Verdana"/>
          <w:color w:val="000000"/>
          <w:sz w:val="16"/>
          <w:szCs w:val="16"/>
          <w:lang w:eastAsia="en-GB"/>
        </w:rPr>
        <w:t xml:space="preserve">, will mirror moviegoers' reactions as real-life events unfold amid imagined scenarios following the death of Princess Diana.   </w:t>
      </w:r>
      <w:r w:rsidRPr="004118B2">
        <w:rPr>
          <w:rFonts w:ascii="Verdana" w:hAnsi="Verdana"/>
          <w:color w:val="000000"/>
          <w:sz w:val="16"/>
          <w:szCs w:val="16"/>
          <w:lang w:eastAsia="en-GB"/>
        </w:rPr>
        <w:tab/>
      </w:r>
      <w:r w:rsidRPr="004118B2">
        <w:rPr>
          <w:rFonts w:ascii="Verdana" w:hAnsi="Verdana"/>
          <w:color w:val="000000"/>
          <w:sz w:val="16"/>
          <w:szCs w:val="16"/>
          <w:lang w:eastAsia="en-GB"/>
        </w:rPr>
        <w:tab/>
      </w:r>
      <w:r w:rsidRPr="004118B2">
        <w:rPr>
          <w:rFonts w:ascii="Verdana" w:hAnsi="Verdana"/>
          <w:color w:val="000000"/>
          <w:sz w:val="16"/>
          <w:szCs w:val="16"/>
          <w:lang w:eastAsia="en-GB"/>
        </w:rPr>
        <w:tab/>
      </w:r>
      <w:r w:rsidRPr="004118B2">
        <w:rPr>
          <w:rFonts w:ascii="Verdana" w:hAnsi="Verdana"/>
          <w:color w:val="000000"/>
          <w:sz w:val="16"/>
          <w:szCs w:val="16"/>
          <w:lang w:eastAsia="en-GB"/>
        </w:rPr>
        <w:tab/>
      </w:r>
      <w:r w:rsidRPr="004118B2">
        <w:rPr>
          <w:rFonts w:ascii="Verdana" w:hAnsi="Verdana"/>
          <w:color w:val="000000"/>
          <w:sz w:val="16"/>
          <w:szCs w:val="16"/>
          <w:lang w:eastAsia="en-GB"/>
        </w:rPr>
        <w:tab/>
      </w:r>
      <w:r w:rsidRPr="004118B2">
        <w:rPr>
          <w:rFonts w:ascii="Verdana" w:hAnsi="Verdana"/>
          <w:color w:val="000000"/>
          <w:sz w:val="16"/>
          <w:szCs w:val="16"/>
          <w:lang w:eastAsia="en-GB"/>
        </w:rPr>
        <w:tab/>
      </w:r>
      <w:r w:rsidRPr="004118B2">
        <w:rPr>
          <w:rFonts w:ascii="Verdana" w:hAnsi="Verdana"/>
          <w:color w:val="000000"/>
          <w:sz w:val="16"/>
          <w:szCs w:val="16"/>
          <w:lang w:eastAsia="en-GB"/>
        </w:rPr>
        <w:tab/>
      </w:r>
      <w:r w:rsidRPr="004118B2">
        <w:rPr>
          <w:rFonts w:ascii="Verdana" w:hAnsi="Verdana"/>
          <w:bCs/>
          <w:color w:val="000000"/>
          <w:sz w:val="16"/>
          <w:szCs w:val="16"/>
          <w:lang w:eastAsia="en-GB"/>
        </w:rPr>
        <w:t xml:space="preserve">Claudia Puig, </w:t>
      </w:r>
      <w:r w:rsidRPr="004118B2">
        <w:rPr>
          <w:rFonts w:ascii="Verdana" w:hAnsi="Verdana"/>
          <w:bCs/>
          <w:i/>
          <w:color w:val="000000"/>
          <w:sz w:val="16"/>
          <w:szCs w:val="16"/>
          <w:lang w:eastAsia="en-GB"/>
        </w:rPr>
        <w:t>USA Today</w:t>
      </w:r>
    </w:p>
    <w:p w:rsidR="003806EF" w:rsidRPr="005A0699" w:rsidRDefault="003806EF" w:rsidP="003806EF">
      <w:pPr>
        <w:spacing w:after="120"/>
        <w:rPr>
          <w:rFonts w:eastAsia="MS Mincho" w:cs="Arial"/>
        </w:rPr>
      </w:pPr>
      <w:r w:rsidRPr="005A0699">
        <w:rPr>
          <w:rFonts w:eastAsia="MS Mincho" w:cs="Arial"/>
        </w:rPr>
        <w:t xml:space="preserve">A </w:t>
      </w:r>
      <w:r w:rsidRPr="005A0699">
        <w:rPr>
          <w:rFonts w:eastAsia="MS Mincho" w:cs="Arial"/>
          <w:b/>
          <w:bCs/>
        </w:rPr>
        <w:t>motif</w:t>
      </w:r>
      <w:r>
        <w:rPr>
          <w:rFonts w:eastAsia="MS Mincho" w:cs="Arial"/>
          <w:b/>
          <w:bCs/>
        </w:rPr>
        <w:t xml:space="preserve"> (leit motif)</w:t>
      </w:r>
      <w:r w:rsidRPr="005A0699">
        <w:rPr>
          <w:rFonts w:eastAsia="MS Mincho" w:cs="Arial"/>
          <w:i/>
        </w:rPr>
        <w:t xml:space="preserve"> </w:t>
      </w:r>
      <w:r w:rsidRPr="005A0699">
        <w:rPr>
          <w:rFonts w:eastAsia="MS Mincho" w:cs="Arial"/>
        </w:rPr>
        <w:t>is an image</w:t>
      </w:r>
      <w:r>
        <w:rPr>
          <w:rFonts w:eastAsia="MS Mincho" w:cs="Arial"/>
        </w:rPr>
        <w:t xml:space="preserve"> </w:t>
      </w:r>
      <w:r w:rsidRPr="005A0699">
        <w:rPr>
          <w:rFonts w:eastAsia="MS Mincho" w:cs="Arial"/>
        </w:rPr>
        <w:t xml:space="preserve">that is repeated several times in a film.  Motifs are often used to keep the film unified, to link one scene with another.  </w:t>
      </w:r>
      <w:r>
        <w:rPr>
          <w:rFonts w:eastAsia="MS Mincho" w:cs="Arial"/>
        </w:rPr>
        <w:t>F</w:t>
      </w:r>
      <w:r w:rsidRPr="005A0699">
        <w:rPr>
          <w:rFonts w:eastAsia="MS Mincho" w:cs="Arial"/>
        </w:rPr>
        <w:t xml:space="preserve">ilm-makers will create unity </w:t>
      </w:r>
      <w:r>
        <w:rPr>
          <w:rFonts w:eastAsia="MS Mincho" w:cs="Arial"/>
        </w:rPr>
        <w:t xml:space="preserve">as well </w:t>
      </w:r>
      <w:r w:rsidRPr="005A0699">
        <w:rPr>
          <w:rFonts w:eastAsia="MS Mincho" w:cs="Arial"/>
        </w:rPr>
        <w:t>by repeating or echoing the same images or camera angles and shots (visual) and sometimes the same ideas or words and phrases (verbal).</w:t>
      </w:r>
    </w:p>
    <w:p w:rsidR="004E7180" w:rsidRPr="004118B2" w:rsidRDefault="004E7180" w:rsidP="004E7180">
      <w:pPr>
        <w:spacing w:after="120"/>
        <w:rPr>
          <w:rFonts w:cs="Arial"/>
          <w:b/>
          <w:bCs/>
          <w:szCs w:val="18"/>
        </w:rPr>
      </w:pPr>
      <w:r>
        <w:rPr>
          <w:rFonts w:eastAsia="MS Mincho" w:cs="Arial"/>
          <w:b/>
          <w:bCs/>
          <w:szCs w:val="18"/>
        </w:rPr>
        <w:t xml:space="preserve">7.     </w:t>
      </w:r>
      <w:r w:rsidRPr="004118B2">
        <w:rPr>
          <w:rFonts w:eastAsia="MS Mincho" w:cs="Arial"/>
          <w:b/>
          <w:bCs/>
          <w:szCs w:val="18"/>
        </w:rPr>
        <w:t>There are several motifs, and many other visual and verbal links in the film.  List specific examples.</w:t>
      </w:r>
    </w:p>
    <w:p w:rsidR="004E7180" w:rsidRPr="000E5EA7" w:rsidRDefault="004E7180" w:rsidP="004E7180">
      <w:pPr>
        <w:spacing w:after="120"/>
        <w:ind w:left="357"/>
        <w:rPr>
          <w:rFonts w:cs="Arial"/>
          <w:szCs w:val="18"/>
        </w:rPr>
      </w:pPr>
      <w:r w:rsidRPr="004118B2">
        <w:rPr>
          <w:rFonts w:cs="Arial"/>
          <w:szCs w:val="18"/>
        </w:rPr>
        <w:t xml:space="preserve">The dominant motif is one of </w:t>
      </w:r>
      <w:r w:rsidRPr="004118B2">
        <w:rPr>
          <w:rFonts w:cs="Arial"/>
          <w:b/>
          <w:szCs w:val="18"/>
        </w:rPr>
        <w:t>hunting, stalking, pursuing</w:t>
      </w:r>
      <w:r w:rsidRPr="004118B2">
        <w:rPr>
          <w:rFonts w:cs="Arial"/>
          <w:szCs w:val="18"/>
        </w:rPr>
        <w:t xml:space="preserve">:  the paparazzi and other journalists pursue Diana; the press 'pursues' the Queen; the Princes are taken stalking; the </w:t>
      </w:r>
      <w:r>
        <w:rPr>
          <w:rFonts w:cs="Arial"/>
          <w:szCs w:val="18"/>
        </w:rPr>
        <w:t>imperial</w:t>
      </w:r>
      <w:r w:rsidRPr="004118B2">
        <w:rPr>
          <w:rFonts w:cs="Arial"/>
          <w:szCs w:val="18"/>
        </w:rPr>
        <w:t xml:space="preserve"> stag is discussed in a number of scenes, and is hunted and killed by another shooter.  Stags' heads line a corridor at Balmoral.  Philip compares the beleaguered Royals to the English soldiers in </w:t>
      </w:r>
      <w:r w:rsidRPr="004118B2">
        <w:rPr>
          <w:rFonts w:cs="Arial"/>
          <w:i/>
          <w:szCs w:val="18"/>
        </w:rPr>
        <w:t>Zulu.</w:t>
      </w:r>
      <w:r>
        <w:rPr>
          <w:rFonts w:cs="Arial"/>
          <w:i/>
          <w:szCs w:val="18"/>
        </w:rPr>
        <w:t xml:space="preserve"> </w:t>
      </w:r>
      <w:r>
        <w:rPr>
          <w:rFonts w:cs="Arial"/>
          <w:szCs w:val="18"/>
        </w:rPr>
        <w:t>Cameras are ubiquitous.</w:t>
      </w:r>
    </w:p>
    <w:p w:rsidR="004E7180" w:rsidRPr="004118B2" w:rsidRDefault="004E7180" w:rsidP="004E7180">
      <w:pPr>
        <w:pStyle w:val="PlainText"/>
        <w:spacing w:after="240"/>
        <w:ind w:left="360"/>
        <w:rPr>
          <w:rFonts w:ascii="Arial" w:hAnsi="Arial" w:cs="Arial"/>
          <w:szCs w:val="18"/>
        </w:rPr>
      </w:pPr>
      <w:r w:rsidRPr="004118B2">
        <w:rPr>
          <w:rFonts w:ascii="Arial" w:hAnsi="Arial" w:cs="Arial"/>
          <w:szCs w:val="18"/>
        </w:rPr>
        <w:t xml:space="preserve">The meaning of the stag has generated a great deal of discussion.  [See p. </w:t>
      </w:r>
      <w:r>
        <w:rPr>
          <w:rFonts w:ascii="Arial" w:hAnsi="Arial" w:cs="Arial"/>
          <w:szCs w:val="18"/>
        </w:rPr>
        <w:t>35</w:t>
      </w:r>
      <w:r w:rsidRPr="004118B2">
        <w:rPr>
          <w:rFonts w:ascii="Arial" w:hAnsi="Arial" w:cs="Arial"/>
          <w:szCs w:val="18"/>
        </w:rPr>
        <w:t xml:space="preserve"> for more on this]</w:t>
      </w:r>
    </w:p>
    <w:p w:rsidR="004E7180" w:rsidRPr="00A168F2" w:rsidRDefault="003806EF" w:rsidP="003806EF">
      <w:pPr>
        <w:spacing w:after="120"/>
        <w:ind w:left="360"/>
        <w:rPr>
          <w:rFonts w:cs="Arial"/>
          <w:b/>
          <w:szCs w:val="18"/>
        </w:rPr>
      </w:pPr>
      <w:r>
        <w:rPr>
          <w:rFonts w:cs="Arial"/>
          <w:b/>
          <w:szCs w:val="18"/>
        </w:rPr>
        <w:t>te</w:t>
      </w:r>
      <w:r w:rsidR="004E7180" w:rsidRPr="004118B2">
        <w:rPr>
          <w:rFonts w:cs="Arial"/>
          <w:b/>
          <w:szCs w:val="18"/>
        </w:rPr>
        <w:t>levision and newspapers</w:t>
      </w:r>
      <w:r w:rsidR="004E7180">
        <w:rPr>
          <w:rFonts w:cs="Arial"/>
          <w:b/>
          <w:szCs w:val="18"/>
        </w:rPr>
        <w:t xml:space="preserve"> – </w:t>
      </w:r>
      <w:r w:rsidR="004E7180" w:rsidRPr="00A168F2">
        <w:rPr>
          <w:rFonts w:cs="Arial"/>
          <w:szCs w:val="18"/>
        </w:rPr>
        <w:t>fre</w:t>
      </w:r>
      <w:r w:rsidR="004E7180" w:rsidRPr="004118B2">
        <w:rPr>
          <w:rFonts w:cs="Arial"/>
          <w:szCs w:val="18"/>
        </w:rPr>
        <w:t>quent throughout.  See 'The Media'</w:t>
      </w:r>
    </w:p>
    <w:p w:rsidR="004E7180" w:rsidRPr="004943F8" w:rsidRDefault="004E7180" w:rsidP="004E7180">
      <w:pPr>
        <w:spacing w:after="240"/>
        <w:ind w:left="360"/>
        <w:rPr>
          <w:rFonts w:cs="Arial"/>
          <w:szCs w:val="18"/>
        </w:rPr>
      </w:pPr>
      <w:r>
        <w:rPr>
          <w:szCs w:val="18"/>
        </w:rPr>
        <w:t xml:space="preserve">Linked to hunting motif via the Queen Mother's comment that shooting a reporter might be "the first kill of the day".  </w:t>
      </w:r>
    </w:p>
    <w:p w:rsidR="004E7180" w:rsidRPr="004118B2" w:rsidRDefault="003806EF" w:rsidP="004E7180">
      <w:pPr>
        <w:tabs>
          <w:tab w:val="left" w:pos="408"/>
        </w:tabs>
        <w:spacing w:after="240"/>
        <w:ind w:left="408"/>
        <w:rPr>
          <w:rFonts w:cs="Arial"/>
          <w:szCs w:val="18"/>
        </w:rPr>
      </w:pPr>
      <w:r>
        <w:rPr>
          <w:rFonts w:cs="Arial"/>
          <w:b/>
          <w:szCs w:val="18"/>
        </w:rPr>
        <w:t>f</w:t>
      </w:r>
      <w:r w:rsidR="004E7180" w:rsidRPr="004118B2">
        <w:rPr>
          <w:rFonts w:cs="Arial"/>
          <w:b/>
          <w:szCs w:val="18"/>
        </w:rPr>
        <w:t>lowers</w:t>
      </w:r>
      <w:r w:rsidR="004E7180" w:rsidRPr="004118B2">
        <w:rPr>
          <w:rFonts w:cs="Arial"/>
          <w:szCs w:val="18"/>
        </w:rPr>
        <w:t xml:space="preserve">: throughout – the tributes to Diana, as a visual image of the public outpouring of grief.  The motif culminates in the posy given to the Queen.  (Note that the film does not show the white wreath on the coffin with the single and poignant </w:t>
      </w:r>
      <w:r w:rsidR="004E7180">
        <w:rPr>
          <w:rFonts w:cs="Arial"/>
          <w:szCs w:val="18"/>
        </w:rPr>
        <w:t>"</w:t>
      </w:r>
      <w:r w:rsidR="004E7180" w:rsidRPr="004118B2">
        <w:rPr>
          <w:rFonts w:cs="Arial"/>
          <w:szCs w:val="18"/>
        </w:rPr>
        <w:t>Mummy</w:t>
      </w:r>
      <w:r w:rsidR="004E7180">
        <w:rPr>
          <w:rFonts w:cs="Arial"/>
          <w:szCs w:val="18"/>
        </w:rPr>
        <w:t>"</w:t>
      </w:r>
      <w:r w:rsidR="004E7180" w:rsidRPr="004118B2">
        <w:rPr>
          <w:rFonts w:cs="Arial"/>
          <w:szCs w:val="18"/>
        </w:rPr>
        <w:t xml:space="preserve">, which would have undercut the posy climax.) </w:t>
      </w:r>
    </w:p>
    <w:p w:rsidR="004E7180" w:rsidRPr="004118B2" w:rsidRDefault="004E7180" w:rsidP="004E7180">
      <w:pPr>
        <w:tabs>
          <w:tab w:val="left" w:pos="408"/>
        </w:tabs>
        <w:spacing w:after="240"/>
        <w:ind w:left="408"/>
        <w:rPr>
          <w:rFonts w:cs="Arial"/>
          <w:szCs w:val="18"/>
        </w:rPr>
      </w:pPr>
      <w:r w:rsidRPr="004118B2">
        <w:rPr>
          <w:rFonts w:cs="Arial"/>
          <w:szCs w:val="18"/>
        </w:rPr>
        <w:t xml:space="preserve">Verbal motif:  </w:t>
      </w:r>
      <w:r>
        <w:rPr>
          <w:rFonts w:cs="Arial"/>
          <w:szCs w:val="18"/>
        </w:rPr>
        <w:t>"</w:t>
      </w:r>
      <w:r w:rsidRPr="004118B2">
        <w:rPr>
          <w:rFonts w:cs="Arial"/>
          <w:b/>
          <w:szCs w:val="18"/>
        </w:rPr>
        <w:t>modernise</w:t>
      </w:r>
      <w:r>
        <w:rPr>
          <w:rFonts w:cs="Arial"/>
          <w:szCs w:val="18"/>
        </w:rPr>
        <w:t>"</w:t>
      </w:r>
    </w:p>
    <w:p w:rsidR="004E7180" w:rsidRPr="000E5EA7" w:rsidRDefault="004E7180" w:rsidP="004E7180">
      <w:pPr>
        <w:spacing w:after="120"/>
        <w:ind w:left="357"/>
        <w:rPr>
          <w:rFonts w:cs="Arial"/>
          <w:b/>
          <w:szCs w:val="18"/>
          <w:u w:val="single"/>
        </w:rPr>
      </w:pPr>
      <w:r w:rsidRPr="000E5EA7">
        <w:rPr>
          <w:rFonts w:cs="Arial"/>
          <w:b/>
          <w:szCs w:val="18"/>
          <w:u w:val="single"/>
        </w:rPr>
        <w:t>Parallel scenes and actions</w:t>
      </w:r>
    </w:p>
    <w:p w:rsidR="004E7180" w:rsidRPr="004118B2" w:rsidRDefault="003806EF" w:rsidP="004E7180">
      <w:pPr>
        <w:tabs>
          <w:tab w:val="left" w:pos="408"/>
        </w:tabs>
        <w:spacing w:after="240"/>
        <w:ind w:left="408"/>
        <w:rPr>
          <w:rFonts w:cs="Arial"/>
          <w:szCs w:val="18"/>
        </w:rPr>
      </w:pPr>
      <w:r>
        <w:rPr>
          <w:rFonts w:cs="Arial"/>
          <w:b/>
          <w:szCs w:val="18"/>
        </w:rPr>
        <w:t>w</w:t>
      </w:r>
      <w:r w:rsidR="004E7180" w:rsidRPr="004118B2">
        <w:rPr>
          <w:rFonts w:cs="Arial"/>
          <w:b/>
          <w:szCs w:val="18"/>
        </w:rPr>
        <w:t>aking and going to bed</w:t>
      </w:r>
      <w:r w:rsidR="004E7180" w:rsidRPr="004118B2">
        <w:rPr>
          <w:rFonts w:cs="Arial"/>
          <w:szCs w:val="18"/>
        </w:rPr>
        <w:t>.  Characters are shown in bed a great deal.  The Queen wakes to a new day and a new era with the election of Blair [5]; Janvrin [1</w:t>
      </w:r>
      <w:r w:rsidR="004E7180">
        <w:rPr>
          <w:rFonts w:cs="Arial"/>
          <w:szCs w:val="18"/>
        </w:rPr>
        <w:t>4</w:t>
      </w:r>
      <w:r w:rsidR="004E7180" w:rsidRPr="004118B2">
        <w:rPr>
          <w:rFonts w:cs="Arial"/>
          <w:szCs w:val="18"/>
        </w:rPr>
        <w:t>], the Queen [1</w:t>
      </w:r>
      <w:r w:rsidR="004E7180">
        <w:rPr>
          <w:rFonts w:cs="Arial"/>
          <w:szCs w:val="18"/>
        </w:rPr>
        <w:t>6</w:t>
      </w:r>
      <w:r w:rsidR="004E7180" w:rsidRPr="004118B2">
        <w:rPr>
          <w:rFonts w:cs="Arial"/>
          <w:szCs w:val="18"/>
        </w:rPr>
        <w:t>], Blair [1</w:t>
      </w:r>
      <w:r w:rsidR="004E7180">
        <w:rPr>
          <w:rFonts w:cs="Arial"/>
          <w:szCs w:val="18"/>
        </w:rPr>
        <w:t>7</w:t>
      </w:r>
      <w:r w:rsidR="004E7180" w:rsidRPr="004118B2">
        <w:rPr>
          <w:rFonts w:cs="Arial"/>
          <w:szCs w:val="18"/>
        </w:rPr>
        <w:t xml:space="preserve">] are all woken to hear the news of Diana's accident.  This is according to fact – but it was still Frears' choice to include the scenes in the film.  The Queen is shown on/in her bed several times [4, </w:t>
      </w:r>
      <w:r w:rsidR="004E7180">
        <w:rPr>
          <w:rFonts w:cs="Arial"/>
          <w:szCs w:val="18"/>
        </w:rPr>
        <w:t>40</w:t>
      </w:r>
      <w:r w:rsidR="004E7180" w:rsidRPr="004118B2">
        <w:rPr>
          <w:rFonts w:cs="Arial"/>
          <w:szCs w:val="18"/>
        </w:rPr>
        <w:t>, 5</w:t>
      </w:r>
      <w:r w:rsidR="004E7180">
        <w:rPr>
          <w:rFonts w:cs="Arial"/>
          <w:szCs w:val="18"/>
        </w:rPr>
        <w:t>4</w:t>
      </w:r>
      <w:r w:rsidR="004E7180" w:rsidRPr="004118B2">
        <w:rPr>
          <w:rFonts w:cs="Arial"/>
          <w:szCs w:val="18"/>
        </w:rPr>
        <w:t>, 5</w:t>
      </w:r>
      <w:r w:rsidR="004E7180">
        <w:rPr>
          <w:rFonts w:cs="Arial"/>
          <w:szCs w:val="18"/>
        </w:rPr>
        <w:t>5</w:t>
      </w:r>
      <w:r w:rsidR="004E7180" w:rsidRPr="004118B2">
        <w:rPr>
          <w:rFonts w:cs="Arial"/>
          <w:szCs w:val="18"/>
        </w:rPr>
        <w:t>] || Tony watches TV in bed [54].</w:t>
      </w:r>
      <w:r w:rsidR="004E7180">
        <w:rPr>
          <w:rFonts w:cs="Arial"/>
          <w:szCs w:val="18"/>
        </w:rPr>
        <w:t xml:space="preserve">  Sleeplessness is common and links with the epigraph at the start.</w:t>
      </w:r>
    </w:p>
    <w:p w:rsidR="004E7180" w:rsidRPr="004118B2" w:rsidRDefault="003806EF" w:rsidP="004E7180">
      <w:pPr>
        <w:tabs>
          <w:tab w:val="left" w:pos="408"/>
        </w:tabs>
        <w:spacing w:after="240"/>
        <w:ind w:left="408"/>
        <w:rPr>
          <w:rFonts w:cs="Arial"/>
          <w:szCs w:val="18"/>
        </w:rPr>
      </w:pPr>
      <w:r>
        <w:rPr>
          <w:rFonts w:cs="Arial"/>
          <w:b/>
          <w:szCs w:val="18"/>
        </w:rPr>
        <w:t>w</w:t>
      </w:r>
      <w:r w:rsidR="004E7180" w:rsidRPr="004118B2">
        <w:rPr>
          <w:rFonts w:cs="Arial"/>
          <w:b/>
          <w:szCs w:val="18"/>
        </w:rPr>
        <w:t>riting</w:t>
      </w:r>
      <w:r w:rsidR="004E7180" w:rsidRPr="004118B2">
        <w:rPr>
          <w:rFonts w:cs="Arial"/>
          <w:szCs w:val="18"/>
        </w:rPr>
        <w:t>:  the Queen is shown writing her diary [2</w:t>
      </w:r>
      <w:r w:rsidR="004E7180">
        <w:rPr>
          <w:rFonts w:cs="Arial"/>
          <w:szCs w:val="18"/>
        </w:rPr>
        <w:t>1</w:t>
      </w:r>
      <w:r w:rsidR="004E7180" w:rsidRPr="004118B2">
        <w:rPr>
          <w:rFonts w:cs="Arial"/>
          <w:szCs w:val="18"/>
        </w:rPr>
        <w:t>, 4</w:t>
      </w:r>
      <w:r w:rsidR="004E7180">
        <w:rPr>
          <w:rFonts w:cs="Arial"/>
          <w:szCs w:val="18"/>
        </w:rPr>
        <w:t>6</w:t>
      </w:r>
      <w:r w:rsidR="004E7180" w:rsidRPr="004118B2">
        <w:rPr>
          <w:rFonts w:cs="Arial"/>
          <w:szCs w:val="18"/>
        </w:rPr>
        <w:t>]; Cherie [4</w:t>
      </w:r>
      <w:r w:rsidR="004E7180">
        <w:rPr>
          <w:rFonts w:cs="Arial"/>
          <w:szCs w:val="18"/>
        </w:rPr>
        <w:t>5</w:t>
      </w:r>
      <w:r w:rsidR="004E7180" w:rsidRPr="004118B2">
        <w:rPr>
          <w:rFonts w:cs="Arial"/>
          <w:szCs w:val="18"/>
        </w:rPr>
        <w:t>]; Blair, Campbell and aides write speeches [1</w:t>
      </w:r>
      <w:r w:rsidR="004E7180">
        <w:rPr>
          <w:rFonts w:cs="Arial"/>
          <w:szCs w:val="18"/>
        </w:rPr>
        <w:t>9</w:t>
      </w:r>
      <w:r w:rsidR="004E7180" w:rsidRPr="004118B2">
        <w:rPr>
          <w:rFonts w:cs="Arial"/>
          <w:szCs w:val="18"/>
        </w:rPr>
        <w:t>, 3</w:t>
      </w:r>
      <w:r w:rsidR="004E7180">
        <w:rPr>
          <w:rFonts w:cs="Arial"/>
          <w:szCs w:val="18"/>
        </w:rPr>
        <w:t>5</w:t>
      </w:r>
      <w:r w:rsidR="004E7180" w:rsidRPr="004118B2">
        <w:rPr>
          <w:rFonts w:cs="Arial"/>
          <w:szCs w:val="18"/>
        </w:rPr>
        <w:t>, 4</w:t>
      </w:r>
      <w:r w:rsidR="004E7180">
        <w:rPr>
          <w:rFonts w:cs="Arial"/>
          <w:szCs w:val="18"/>
        </w:rPr>
        <w:t>8</w:t>
      </w:r>
      <w:r w:rsidR="004E7180" w:rsidRPr="004118B2">
        <w:rPr>
          <w:rFonts w:cs="Arial"/>
          <w:szCs w:val="18"/>
        </w:rPr>
        <w:t>]; Campbell edits the Queen's speech [7</w:t>
      </w:r>
      <w:r w:rsidR="004E7180">
        <w:rPr>
          <w:rFonts w:cs="Arial"/>
          <w:szCs w:val="18"/>
        </w:rPr>
        <w:t>0, 72, 73</w:t>
      </w:r>
      <w:r w:rsidR="004E7180" w:rsidRPr="004118B2">
        <w:rPr>
          <w:rFonts w:cs="Arial"/>
          <w:szCs w:val="18"/>
        </w:rPr>
        <w:t>].  The speeches tie in with the media motif – all about public impressions.</w:t>
      </w:r>
    </w:p>
    <w:p w:rsidR="004E7180" w:rsidRPr="004118B2" w:rsidRDefault="003806EF" w:rsidP="004E7180">
      <w:pPr>
        <w:tabs>
          <w:tab w:val="left" w:pos="408"/>
        </w:tabs>
        <w:spacing w:after="240"/>
        <w:ind w:left="408"/>
        <w:rPr>
          <w:rFonts w:cs="Arial"/>
          <w:szCs w:val="18"/>
        </w:rPr>
      </w:pPr>
      <w:r>
        <w:rPr>
          <w:rFonts w:cs="Arial"/>
          <w:b/>
          <w:szCs w:val="18"/>
        </w:rPr>
        <w:t>c</w:t>
      </w:r>
      <w:r w:rsidR="004E7180" w:rsidRPr="004118B2">
        <w:rPr>
          <w:rFonts w:cs="Arial"/>
          <w:b/>
          <w:szCs w:val="18"/>
        </w:rPr>
        <w:t>orridors</w:t>
      </w:r>
      <w:r w:rsidR="004E7180" w:rsidRPr="004118B2">
        <w:rPr>
          <w:rFonts w:cs="Arial"/>
          <w:szCs w:val="18"/>
        </w:rPr>
        <w:t xml:space="preserve">:  Royals often shown walking down corridors: </w:t>
      </w:r>
      <w:r w:rsidR="004E7180">
        <w:rPr>
          <w:rFonts w:cs="Arial"/>
          <w:szCs w:val="18"/>
        </w:rPr>
        <w:t>the Queen walks down a stag</w:t>
      </w:r>
      <w:r w:rsidR="004E7180" w:rsidRPr="004118B2">
        <w:rPr>
          <w:rFonts w:cs="Arial"/>
          <w:szCs w:val="18"/>
        </w:rPr>
        <w:t>s</w:t>
      </w:r>
      <w:r w:rsidR="004E7180">
        <w:rPr>
          <w:rFonts w:cs="Arial"/>
          <w:szCs w:val="18"/>
        </w:rPr>
        <w:t>'</w:t>
      </w:r>
      <w:r w:rsidR="004E7180" w:rsidRPr="004118B2">
        <w:rPr>
          <w:rFonts w:cs="Arial"/>
          <w:szCs w:val="18"/>
        </w:rPr>
        <w:t xml:space="preserve"> head lined hallway to </w:t>
      </w:r>
      <w:r w:rsidR="004E7180">
        <w:rPr>
          <w:rFonts w:cs="Arial"/>
          <w:szCs w:val="18"/>
        </w:rPr>
        <w:t>take</w:t>
      </w:r>
      <w:r w:rsidR="004E7180" w:rsidRPr="004118B2">
        <w:rPr>
          <w:rFonts w:cs="Arial"/>
          <w:szCs w:val="18"/>
        </w:rPr>
        <w:t xml:space="preserve"> the first of Blair's calls</w:t>
      </w:r>
      <w:r w:rsidR="004E7180">
        <w:rPr>
          <w:rFonts w:cs="Arial"/>
          <w:szCs w:val="18"/>
        </w:rPr>
        <w:t xml:space="preserve"> </w:t>
      </w:r>
      <w:r w:rsidR="004E7180" w:rsidRPr="004118B2">
        <w:rPr>
          <w:rFonts w:cs="Arial"/>
          <w:szCs w:val="18"/>
        </w:rPr>
        <w:t>[2</w:t>
      </w:r>
      <w:r w:rsidR="004E7180">
        <w:rPr>
          <w:rFonts w:cs="Arial"/>
          <w:szCs w:val="18"/>
        </w:rPr>
        <w:t>4</w:t>
      </w:r>
      <w:r w:rsidR="004E7180" w:rsidRPr="004118B2">
        <w:rPr>
          <w:rFonts w:cs="Arial"/>
          <w:szCs w:val="18"/>
        </w:rPr>
        <w:t xml:space="preserve">]; she walks to the Princes' door [19]; later to her mother's room and calls </w:t>
      </w:r>
      <w:r w:rsidR="004E7180">
        <w:rPr>
          <w:rFonts w:cs="Arial"/>
          <w:szCs w:val="18"/>
        </w:rPr>
        <w:t>"</w:t>
      </w:r>
      <w:r w:rsidR="004E7180" w:rsidRPr="004118B2">
        <w:rPr>
          <w:rFonts w:cs="Arial"/>
          <w:szCs w:val="18"/>
        </w:rPr>
        <w:t>Mummy</w:t>
      </w:r>
      <w:r w:rsidR="004E7180">
        <w:rPr>
          <w:rFonts w:cs="Arial"/>
          <w:szCs w:val="18"/>
        </w:rPr>
        <w:t>"</w:t>
      </w:r>
      <w:r w:rsidR="004E7180" w:rsidRPr="004118B2">
        <w:rPr>
          <w:rFonts w:cs="Arial"/>
          <w:szCs w:val="18"/>
        </w:rPr>
        <w:t>. [5</w:t>
      </w:r>
      <w:r w:rsidR="004E7180">
        <w:rPr>
          <w:rFonts w:cs="Arial"/>
          <w:szCs w:val="18"/>
        </w:rPr>
        <w:t>8</w:t>
      </w:r>
      <w:r w:rsidR="004E7180" w:rsidRPr="004118B2">
        <w:rPr>
          <w:rFonts w:cs="Arial"/>
          <w:szCs w:val="18"/>
        </w:rPr>
        <w:t>]   Charles walks through the Paris hospital corridor [2</w:t>
      </w:r>
      <w:r w:rsidR="004E7180">
        <w:rPr>
          <w:rFonts w:cs="Arial"/>
          <w:szCs w:val="18"/>
        </w:rPr>
        <w:t>7</w:t>
      </w:r>
      <w:r w:rsidR="004E7180" w:rsidRPr="004118B2">
        <w:rPr>
          <w:rFonts w:cs="Arial"/>
          <w:szCs w:val="18"/>
        </w:rPr>
        <w:t>].  The repeated image suggests mice in a maze (visual metaphor).</w:t>
      </w:r>
    </w:p>
    <w:p w:rsidR="004E7180" w:rsidRPr="004118B2" w:rsidRDefault="003806EF" w:rsidP="004E7180">
      <w:pPr>
        <w:tabs>
          <w:tab w:val="left" w:pos="408"/>
        </w:tabs>
        <w:spacing w:after="240"/>
        <w:ind w:left="408"/>
        <w:rPr>
          <w:rFonts w:cs="Arial"/>
          <w:szCs w:val="18"/>
        </w:rPr>
      </w:pPr>
      <w:r>
        <w:rPr>
          <w:rFonts w:cs="Arial"/>
          <w:b/>
          <w:szCs w:val="18"/>
        </w:rPr>
        <w:t>s</w:t>
      </w:r>
      <w:r w:rsidR="004E7180" w:rsidRPr="004118B2">
        <w:rPr>
          <w:rFonts w:cs="Arial"/>
          <w:b/>
          <w:szCs w:val="18"/>
        </w:rPr>
        <w:t>tairs</w:t>
      </w:r>
      <w:r w:rsidR="004E7180" w:rsidRPr="004118B2">
        <w:rPr>
          <w:rFonts w:cs="Arial"/>
          <w:szCs w:val="18"/>
        </w:rPr>
        <w:t xml:space="preserve">: the Blairs go up and down the stairs at the Palace [9, 10]; Janvrin </w:t>
      </w:r>
      <w:r w:rsidR="004E7180">
        <w:rPr>
          <w:rFonts w:cs="Arial"/>
          <w:szCs w:val="18"/>
        </w:rPr>
        <w:t>is twice shown taking bad news up th</w:t>
      </w:r>
      <w:r w:rsidR="004E7180" w:rsidRPr="004118B2">
        <w:rPr>
          <w:rFonts w:cs="Arial"/>
          <w:szCs w:val="18"/>
        </w:rPr>
        <w:t>e stairs [1</w:t>
      </w:r>
      <w:r w:rsidR="004E7180">
        <w:rPr>
          <w:rFonts w:cs="Arial"/>
          <w:szCs w:val="18"/>
        </w:rPr>
        <w:t>6 &amp; 18</w:t>
      </w:r>
      <w:r w:rsidR="004E7180" w:rsidRPr="004118B2">
        <w:rPr>
          <w:rFonts w:cs="Arial"/>
          <w:szCs w:val="18"/>
        </w:rPr>
        <w:t>]; the Queen is descending the stairs when she hears the stag has been shot [6</w:t>
      </w:r>
      <w:r w:rsidR="004E7180">
        <w:rPr>
          <w:rFonts w:cs="Arial"/>
          <w:szCs w:val="18"/>
        </w:rPr>
        <w:t>5</w:t>
      </w:r>
      <w:r w:rsidR="004E7180" w:rsidRPr="004118B2">
        <w:rPr>
          <w:rFonts w:cs="Arial"/>
          <w:szCs w:val="18"/>
        </w:rPr>
        <w:t>].  Maybe just for visual variation</w:t>
      </w:r>
      <w:r w:rsidR="004E7180">
        <w:rPr>
          <w:rFonts w:cs="Arial"/>
          <w:szCs w:val="18"/>
        </w:rPr>
        <w:t xml:space="preserve">, although the first use [9], where the Equerry leads the Blairs up to the Audience room has him quite literally talking </w:t>
      </w:r>
      <w:r w:rsidR="004E7180" w:rsidRPr="00900FE4">
        <w:rPr>
          <w:rFonts w:cs="Arial"/>
          <w:b/>
          <w:szCs w:val="18"/>
        </w:rPr>
        <w:t>down</w:t>
      </w:r>
      <w:r w:rsidR="004E7180">
        <w:rPr>
          <w:rFonts w:cs="Arial"/>
          <w:szCs w:val="18"/>
        </w:rPr>
        <w:t xml:space="preserve"> to the Blairs as he explains the protocol.</w:t>
      </w:r>
    </w:p>
    <w:p w:rsidR="004E7180" w:rsidRPr="004118B2" w:rsidRDefault="004E7180" w:rsidP="004E7180">
      <w:pPr>
        <w:tabs>
          <w:tab w:val="left" w:pos="408"/>
        </w:tabs>
        <w:spacing w:after="240"/>
        <w:ind w:left="408"/>
        <w:rPr>
          <w:rFonts w:cs="Arial"/>
          <w:szCs w:val="18"/>
        </w:rPr>
      </w:pPr>
      <w:r w:rsidRPr="004118B2">
        <w:rPr>
          <w:rFonts w:cs="Arial"/>
          <w:szCs w:val="18"/>
        </w:rPr>
        <w:t xml:space="preserve">Vehicles are seen </w:t>
      </w:r>
      <w:r w:rsidRPr="004118B2">
        <w:rPr>
          <w:rFonts w:cs="Arial"/>
          <w:b/>
          <w:szCs w:val="18"/>
        </w:rPr>
        <w:t>arriving at and departing from</w:t>
      </w:r>
      <w:r w:rsidRPr="004118B2">
        <w:rPr>
          <w:rFonts w:cs="Arial"/>
          <w:szCs w:val="18"/>
        </w:rPr>
        <w:t xml:space="preserve"> all main settings – creates a sense of constant movement, and so change.  Contrasts with the essential stillness within the Queen herself.</w:t>
      </w:r>
    </w:p>
    <w:p w:rsidR="008A748F" w:rsidRPr="004E7180" w:rsidRDefault="003806EF" w:rsidP="004E7180">
      <w:pPr>
        <w:tabs>
          <w:tab w:val="left" w:pos="408"/>
        </w:tabs>
        <w:spacing w:after="240"/>
        <w:ind w:left="408"/>
        <w:rPr>
          <w:rFonts w:cs="Arial"/>
          <w:szCs w:val="18"/>
        </w:rPr>
      </w:pPr>
      <w:r>
        <w:rPr>
          <w:rFonts w:cs="Arial"/>
          <w:b/>
          <w:szCs w:val="18"/>
        </w:rPr>
        <w:t>m</w:t>
      </w:r>
      <w:r w:rsidR="004E7180" w:rsidRPr="004118B2">
        <w:rPr>
          <w:rFonts w:cs="Arial"/>
          <w:b/>
          <w:szCs w:val="18"/>
        </w:rPr>
        <w:t xml:space="preserve">eals:  </w:t>
      </w:r>
      <w:r w:rsidR="004E7180" w:rsidRPr="004118B2">
        <w:rPr>
          <w:rFonts w:cs="Arial"/>
          <w:szCs w:val="18"/>
        </w:rPr>
        <w:t>cheerful chaotic Blair breakfast [2</w:t>
      </w:r>
      <w:r w:rsidR="004E7180">
        <w:rPr>
          <w:rFonts w:cs="Arial"/>
          <w:szCs w:val="18"/>
        </w:rPr>
        <w:t>3</w:t>
      </w:r>
      <w:r w:rsidR="004E7180" w:rsidRPr="004118B2">
        <w:rPr>
          <w:rFonts w:cs="Arial"/>
          <w:szCs w:val="18"/>
        </w:rPr>
        <w:t xml:space="preserve">] </w:t>
      </w:r>
      <w:r>
        <w:rPr>
          <w:rFonts w:cs="Arial"/>
          <w:szCs w:val="18"/>
        </w:rPr>
        <w:t>contrasts with</w:t>
      </w:r>
      <w:bookmarkStart w:id="0" w:name="_GoBack"/>
      <w:bookmarkEnd w:id="0"/>
      <w:r w:rsidR="004E7180" w:rsidRPr="004118B2">
        <w:rPr>
          <w:rFonts w:cs="Arial"/>
          <w:szCs w:val="18"/>
        </w:rPr>
        <w:t xml:space="preserve"> the royals at breakfast, being served by footmen [2</w:t>
      </w:r>
      <w:r w:rsidR="004E7180">
        <w:rPr>
          <w:rFonts w:cs="Arial"/>
          <w:szCs w:val="18"/>
        </w:rPr>
        <w:t>4</w:t>
      </w:r>
      <w:r w:rsidR="004E7180" w:rsidRPr="004118B2">
        <w:rPr>
          <w:rFonts w:cs="Arial"/>
          <w:szCs w:val="18"/>
        </w:rPr>
        <w:t>]</w:t>
      </w:r>
      <w:r w:rsidR="004E7180">
        <w:rPr>
          <w:rFonts w:cs="Arial"/>
          <w:szCs w:val="18"/>
        </w:rPr>
        <w:t>.  T</w:t>
      </w:r>
      <w:r w:rsidR="004E7180" w:rsidRPr="004118B2">
        <w:rPr>
          <w:rFonts w:cs="Arial"/>
          <w:szCs w:val="18"/>
        </w:rPr>
        <w:t>he Queen brings cold lamb stew to a barbecue [4</w:t>
      </w:r>
      <w:r w:rsidR="004E7180">
        <w:rPr>
          <w:rFonts w:cs="Arial"/>
          <w:szCs w:val="18"/>
        </w:rPr>
        <w:t xml:space="preserve">2]; </w:t>
      </w:r>
      <w:r w:rsidR="004E7180" w:rsidRPr="004118B2">
        <w:rPr>
          <w:rFonts w:cs="Arial"/>
          <w:szCs w:val="18"/>
        </w:rPr>
        <w:t>Tony eats while watching TV [4</w:t>
      </w:r>
      <w:r w:rsidR="004E7180">
        <w:rPr>
          <w:rFonts w:cs="Arial"/>
          <w:szCs w:val="18"/>
        </w:rPr>
        <w:t>5</w:t>
      </w:r>
      <w:r w:rsidR="004E7180" w:rsidRPr="004118B2">
        <w:rPr>
          <w:rFonts w:cs="Arial"/>
          <w:szCs w:val="18"/>
        </w:rPr>
        <w:t>]</w:t>
      </w:r>
      <w:r w:rsidR="004E7180">
        <w:rPr>
          <w:rFonts w:cs="Arial"/>
          <w:szCs w:val="18"/>
        </w:rPr>
        <w:t xml:space="preserve">; </w:t>
      </w:r>
      <w:r w:rsidR="004E7180" w:rsidRPr="004118B2">
        <w:rPr>
          <w:rFonts w:cs="Arial"/>
          <w:szCs w:val="18"/>
        </w:rPr>
        <w:t>the Blairs at a meal, eating fish fingers that Cherie has burned [6</w:t>
      </w:r>
      <w:r w:rsidR="004E7180">
        <w:rPr>
          <w:rFonts w:cs="Arial"/>
          <w:szCs w:val="18"/>
        </w:rPr>
        <w:t>3</w:t>
      </w:r>
      <w:r w:rsidR="004E7180" w:rsidRPr="004118B2">
        <w:rPr>
          <w:rFonts w:cs="Arial"/>
          <w:szCs w:val="18"/>
        </w:rPr>
        <w:t>]</w:t>
      </w:r>
      <w:r w:rsidR="004E7180">
        <w:rPr>
          <w:rFonts w:cs="Arial"/>
          <w:szCs w:val="18"/>
        </w:rPr>
        <w:t>.</w:t>
      </w:r>
      <w:r w:rsidR="004E7180" w:rsidRPr="004118B2">
        <w:rPr>
          <w:rFonts w:cs="Arial"/>
          <w:szCs w:val="18"/>
        </w:rPr>
        <w:t xml:space="preserve">  These are the only meals shown in the film, though the Queen's morning tea goes cold while she is on the phone. </w:t>
      </w:r>
    </w:p>
    <w:sectPr w:rsidR="008A748F" w:rsidRPr="004E7180" w:rsidSect="004E7180">
      <w:footerReference w:type="even" r:id="rId7"/>
      <w:footerReference w:type="default" r:id="rId8"/>
      <w:pgSz w:w="11907" w:h="16840" w:code="9"/>
      <w:pgMar w:top="1021" w:right="907" w:bottom="907" w:left="1247" w:header="0" w:footer="68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54F" w:rsidRDefault="00C9254F" w:rsidP="00FA4836">
      <w:r>
        <w:separator/>
      </w:r>
    </w:p>
  </w:endnote>
  <w:endnote w:type="continuationSeparator" w:id="0">
    <w:p w:rsidR="00C9254F" w:rsidRDefault="00C9254F" w:rsidP="00FA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180" w:rsidRDefault="004E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7180" w:rsidRDefault="004E71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180" w:rsidRDefault="004E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06EF">
      <w:rPr>
        <w:rStyle w:val="PageNumber"/>
        <w:noProof/>
      </w:rPr>
      <w:t>2</w:t>
    </w:r>
    <w:r>
      <w:rPr>
        <w:rStyle w:val="PageNumber"/>
      </w:rPr>
      <w:fldChar w:fldCharType="end"/>
    </w:r>
  </w:p>
  <w:p w:rsidR="004E7180" w:rsidRDefault="004E7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54F" w:rsidRDefault="00C9254F" w:rsidP="00FA4836">
      <w:r>
        <w:separator/>
      </w:r>
    </w:p>
  </w:footnote>
  <w:footnote w:type="continuationSeparator" w:id="0">
    <w:p w:rsidR="00C9254F" w:rsidRDefault="00C9254F" w:rsidP="00FA4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379AD"/>
    <w:multiLevelType w:val="hybridMultilevel"/>
    <w:tmpl w:val="8078E498"/>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180"/>
    <w:rsid w:val="00055DCA"/>
    <w:rsid w:val="001B66C1"/>
    <w:rsid w:val="003524DD"/>
    <w:rsid w:val="003806EF"/>
    <w:rsid w:val="004E7180"/>
    <w:rsid w:val="00540F55"/>
    <w:rsid w:val="006D6CE7"/>
    <w:rsid w:val="008A748F"/>
    <w:rsid w:val="009A5122"/>
    <w:rsid w:val="00A14107"/>
    <w:rsid w:val="00C33992"/>
    <w:rsid w:val="00C9254F"/>
    <w:rsid w:val="00D655D5"/>
    <w:rsid w:val="00E90BA3"/>
    <w:rsid w:val="00EA57C4"/>
    <w:rsid w:val="00F54180"/>
    <w:rsid w:val="00FA48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35B922-A565-4929-AA53-67A6E58D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180"/>
    <w:rPr>
      <w:rFonts w:ascii="Arial" w:hAnsi="Arial"/>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655D5"/>
    <w:rPr>
      <w:rFonts w:ascii="Arial" w:hAnsi="Arial"/>
      <w:sz w:val="16"/>
    </w:rPr>
  </w:style>
  <w:style w:type="paragraph" w:styleId="Footer">
    <w:name w:val="footer"/>
    <w:basedOn w:val="Normal"/>
    <w:rsid w:val="00F54180"/>
    <w:pPr>
      <w:tabs>
        <w:tab w:val="center" w:pos="4153"/>
        <w:tab w:val="right" w:pos="8306"/>
      </w:tabs>
    </w:pPr>
    <w:rPr>
      <w:sz w:val="16"/>
    </w:rPr>
  </w:style>
  <w:style w:type="paragraph" w:styleId="PlainText">
    <w:name w:val="Plain Text"/>
    <w:basedOn w:val="Normal"/>
    <w:rsid w:val="004E7180"/>
    <w:rPr>
      <w:rFonts w:ascii="Courier New" w:hAnsi="Courier New"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[Narrative Structure 2 continued]</vt:lpstr>
    </vt:vector>
  </TitlesOfParts>
  <Company>Artemis</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Structure 2 continued]</dc:title>
  <dc:creator>Judy</dc:creator>
  <cp:lastModifiedBy>Judy Lewis</cp:lastModifiedBy>
  <cp:revision>3</cp:revision>
  <dcterms:created xsi:type="dcterms:W3CDTF">2015-06-25T03:59:00Z</dcterms:created>
  <dcterms:modified xsi:type="dcterms:W3CDTF">2018-08-16T22:05:00Z</dcterms:modified>
</cp:coreProperties>
</file>