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08" w:rsidRDefault="00D41908" w:rsidP="00D41908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0"/>
          <w:tab w:val="left" w:pos="0"/>
        </w:tabs>
        <w:ind w:left="0"/>
        <w:jc w:val="center"/>
        <w:rPr>
          <w:b/>
          <w:sz w:val="24"/>
        </w:rPr>
      </w:pPr>
      <w:r>
        <w:rPr>
          <w:b/>
          <w:sz w:val="24"/>
        </w:rPr>
        <w:t>Understanding the Language</w:t>
      </w:r>
    </w:p>
    <w:p w:rsidR="00D41908" w:rsidRDefault="00D41908" w:rsidP="00D41908"/>
    <w:p w:rsidR="00D41908" w:rsidRDefault="00D41908" w:rsidP="00D41908"/>
    <w:p w:rsidR="00D41908" w:rsidRPr="00D41908" w:rsidRDefault="00D41908" w:rsidP="00D4190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Not surprisingly, some of Shakespeare’s words have been lost or changed their meanings over 400 years.  Explain what these words and lines mean – in the context of the film!</w:t>
      </w:r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Beatrice:  I am </w:t>
      </w:r>
      <w:r w:rsidRPr="00D41908">
        <w:rPr>
          <w:rFonts w:ascii="Comic Sans MS" w:hAnsi="Comic Sans MS"/>
          <w:b/>
          <w:sz w:val="20"/>
          <w:szCs w:val="20"/>
        </w:rPr>
        <w:t>sunburnt</w:t>
      </w:r>
      <w:r w:rsidRPr="00D41908">
        <w:rPr>
          <w:rFonts w:ascii="Comic Sans MS" w:hAnsi="Comic Sans MS"/>
          <w:sz w:val="20"/>
          <w:szCs w:val="20"/>
        </w:rPr>
        <w:t>.  I may sit in a corner and cry “Heigh-ho for a husband.”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Beatrice:  I gave him </w:t>
      </w:r>
      <w:r w:rsidRPr="00D41908">
        <w:rPr>
          <w:rFonts w:ascii="Comic Sans MS" w:hAnsi="Comic Sans MS"/>
          <w:b/>
          <w:sz w:val="20"/>
          <w:szCs w:val="20"/>
        </w:rPr>
        <w:t>use</w:t>
      </w:r>
      <w:r w:rsidRPr="00D41908">
        <w:rPr>
          <w:rFonts w:ascii="Comic Sans MS" w:hAnsi="Comic Sans MS"/>
          <w:sz w:val="20"/>
          <w:szCs w:val="20"/>
        </w:rPr>
        <w:t xml:space="preserve"> for it – a double heart for his single one.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Claudio:</w:t>
      </w:r>
      <w:r w:rsidRPr="00D41908">
        <w:rPr>
          <w:rFonts w:ascii="Comic Sans MS" w:hAnsi="Comic Sans MS"/>
          <w:b/>
          <w:sz w:val="20"/>
          <w:szCs w:val="20"/>
        </w:rPr>
        <w:t xml:space="preserve">  Fair </w:t>
      </w:r>
      <w:r w:rsidRPr="00D41908">
        <w:rPr>
          <w:rFonts w:ascii="Comic Sans MS" w:hAnsi="Comic Sans MS"/>
          <w:sz w:val="20"/>
          <w:szCs w:val="20"/>
        </w:rPr>
        <w:t>Hero.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Dogberry: Thou </w:t>
      </w:r>
      <w:r w:rsidRPr="00D41908">
        <w:rPr>
          <w:rFonts w:ascii="Comic Sans MS" w:hAnsi="Comic Sans MS"/>
          <w:b/>
          <w:sz w:val="20"/>
          <w:szCs w:val="20"/>
        </w:rPr>
        <w:t>naughty</w:t>
      </w:r>
      <w:r w:rsidRPr="00D41908">
        <w:rPr>
          <w:rFonts w:ascii="Comic Sans MS" w:hAnsi="Comic Sans MS"/>
          <w:sz w:val="20"/>
          <w:szCs w:val="20"/>
        </w:rPr>
        <w:t xml:space="preserve"> </w:t>
      </w:r>
      <w:r w:rsidRPr="00D41908">
        <w:rPr>
          <w:rFonts w:ascii="Comic Sans MS" w:hAnsi="Comic Sans MS"/>
          <w:b/>
          <w:sz w:val="20"/>
          <w:szCs w:val="20"/>
        </w:rPr>
        <w:t>varlet.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Conrade: Off, </w:t>
      </w:r>
      <w:r w:rsidRPr="00D41908">
        <w:rPr>
          <w:rFonts w:ascii="Comic Sans MS" w:hAnsi="Comic Sans MS"/>
          <w:b/>
          <w:sz w:val="20"/>
          <w:szCs w:val="20"/>
        </w:rPr>
        <w:t>coxcomb</w:t>
      </w:r>
      <w:r w:rsidRPr="00D41908">
        <w:rPr>
          <w:rFonts w:ascii="Comic Sans MS" w:hAnsi="Comic Sans MS"/>
          <w:sz w:val="20"/>
          <w:szCs w:val="20"/>
        </w:rPr>
        <w:t>!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The Sexton:  Where be the </w:t>
      </w:r>
      <w:r w:rsidRPr="00D41908">
        <w:rPr>
          <w:rFonts w:ascii="Comic Sans MS" w:hAnsi="Comic Sans MS"/>
          <w:b/>
          <w:sz w:val="20"/>
          <w:szCs w:val="20"/>
        </w:rPr>
        <w:t>malefactors</w:t>
      </w:r>
      <w:r w:rsidRPr="00D41908">
        <w:rPr>
          <w:rFonts w:ascii="Comic Sans MS" w:hAnsi="Comic Sans MS"/>
          <w:sz w:val="20"/>
          <w:szCs w:val="20"/>
        </w:rPr>
        <w:t>?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Leonato to Claudio:  Thou </w:t>
      </w:r>
      <w:r w:rsidRPr="00D41908">
        <w:rPr>
          <w:rFonts w:ascii="Comic Sans MS" w:hAnsi="Comic Sans MS"/>
          <w:b/>
          <w:sz w:val="20"/>
          <w:szCs w:val="20"/>
        </w:rPr>
        <w:t>dissembler</w:t>
      </w:r>
      <w:r w:rsidRPr="00D41908">
        <w:rPr>
          <w:rFonts w:ascii="Comic Sans MS" w:hAnsi="Comic Sans MS"/>
          <w:sz w:val="20"/>
          <w:szCs w:val="20"/>
        </w:rPr>
        <w:t>, thou . . . thou hast belied mine innocent child.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Leonato:  . . . </w:t>
      </w:r>
      <w:r w:rsidRPr="00D41908">
        <w:rPr>
          <w:rFonts w:ascii="Comic Sans MS" w:hAnsi="Comic Sans MS"/>
          <w:b/>
          <w:sz w:val="20"/>
          <w:szCs w:val="20"/>
        </w:rPr>
        <w:t>slandered</w:t>
      </w:r>
      <w:r w:rsidRPr="00D41908">
        <w:rPr>
          <w:rFonts w:ascii="Comic Sans MS" w:hAnsi="Comic Sans MS"/>
          <w:sz w:val="20"/>
          <w:szCs w:val="20"/>
        </w:rPr>
        <w:t xml:space="preserve"> to death by villains.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‘Hey nonny nonny.’</w:t>
      </w:r>
    </w:p>
    <w:p w:rsidR="00D41908" w:rsidRPr="00D41908" w:rsidRDefault="00D41908" w:rsidP="00281A39">
      <w:pPr>
        <w:numPr>
          <w:ilvl w:val="0"/>
          <w:numId w:val="6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Leonato: </w:t>
      </w:r>
      <w:r w:rsidRPr="00D41908">
        <w:rPr>
          <w:rFonts w:ascii="Comic Sans MS" w:hAnsi="Comic Sans MS"/>
          <w:b/>
          <w:sz w:val="20"/>
          <w:szCs w:val="20"/>
        </w:rPr>
        <w:t>Tush, tush</w:t>
      </w:r>
      <w:r w:rsidRPr="00D41908">
        <w:rPr>
          <w:rFonts w:ascii="Comic Sans MS" w:hAnsi="Comic Sans MS"/>
          <w:sz w:val="20"/>
          <w:szCs w:val="20"/>
        </w:rPr>
        <w:t xml:space="preserve">, man.  Never </w:t>
      </w:r>
      <w:r w:rsidRPr="00D41908">
        <w:rPr>
          <w:rFonts w:ascii="Comic Sans MS" w:hAnsi="Comic Sans MS"/>
          <w:b/>
          <w:sz w:val="20"/>
          <w:szCs w:val="20"/>
        </w:rPr>
        <w:t>fleer</w:t>
      </w:r>
      <w:r w:rsidRPr="00D41908">
        <w:rPr>
          <w:rFonts w:ascii="Comic Sans MS" w:hAnsi="Comic Sans MS"/>
          <w:sz w:val="20"/>
          <w:szCs w:val="20"/>
        </w:rPr>
        <w:t xml:space="preserve"> and jest at me.</w:t>
      </w:r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Dogberry is a man who likes to use big words but often gets confused and uses words that sound similar but mean something different.  They are called </w:t>
      </w:r>
      <w:r w:rsidRPr="00D41908">
        <w:rPr>
          <w:rFonts w:ascii="Comic Sans MS" w:hAnsi="Comic Sans MS"/>
          <w:b/>
          <w:sz w:val="20"/>
          <w:szCs w:val="20"/>
        </w:rPr>
        <w:t>malapropisms</w:t>
      </w:r>
      <w:r w:rsidRPr="00D41908">
        <w:rPr>
          <w:rFonts w:ascii="Comic Sans MS" w:hAnsi="Comic Sans MS"/>
          <w:sz w:val="20"/>
          <w:szCs w:val="20"/>
        </w:rPr>
        <w:t xml:space="preserve">, after Mrs Malaprop, a character in a C17 play, </w:t>
      </w:r>
      <w:r w:rsidRPr="00D41908">
        <w:rPr>
          <w:rFonts w:ascii="Comic Sans MS" w:hAnsi="Comic Sans MS"/>
          <w:i/>
          <w:sz w:val="20"/>
          <w:szCs w:val="20"/>
        </w:rPr>
        <w:t>The Rivals</w:t>
      </w:r>
      <w:r w:rsidRPr="00D41908">
        <w:rPr>
          <w:rFonts w:ascii="Comic Sans MS" w:hAnsi="Comic Sans MS"/>
          <w:sz w:val="20"/>
          <w:szCs w:val="20"/>
        </w:rPr>
        <w:t xml:space="preserve"> by R.B. Sheridan.  (Shakespeare wrote this play long before </w:t>
      </w:r>
      <w:smartTag w:uri="urn:schemas-microsoft-com:office:smarttags" w:element="City">
        <w:smartTag w:uri="urn:schemas-microsoft-com:office:smarttags" w:element="place">
          <w:r w:rsidRPr="00D41908">
            <w:rPr>
              <w:rFonts w:ascii="Comic Sans MS" w:hAnsi="Comic Sans MS"/>
              <w:sz w:val="20"/>
              <w:szCs w:val="20"/>
            </w:rPr>
            <w:t>Sheridan</w:t>
          </w:r>
        </w:smartTag>
      </w:smartTag>
      <w:r w:rsidRPr="00D41908">
        <w:rPr>
          <w:rFonts w:ascii="Comic Sans MS" w:hAnsi="Comic Sans MS"/>
          <w:sz w:val="20"/>
          <w:szCs w:val="20"/>
        </w:rPr>
        <w:t xml:space="preserve"> wrote his, so they probably should be called 'Dogberryisms'.)</w:t>
      </w:r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Which word should he have used?</w:t>
      </w:r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[To the Watch]  Be </w:t>
      </w:r>
      <w:r w:rsidRPr="00D41908">
        <w:rPr>
          <w:rFonts w:ascii="Comic Sans MS" w:hAnsi="Comic Sans MS"/>
          <w:b/>
          <w:sz w:val="20"/>
          <w:szCs w:val="20"/>
        </w:rPr>
        <w:t>vigitant</w:t>
      </w:r>
      <w:r w:rsidRPr="00D41908">
        <w:rPr>
          <w:rFonts w:ascii="Comic Sans MS" w:hAnsi="Comic Sans MS"/>
          <w:sz w:val="20"/>
          <w:szCs w:val="20"/>
        </w:rPr>
        <w:t>.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I have </w:t>
      </w:r>
      <w:r w:rsidRPr="00D41908">
        <w:rPr>
          <w:rFonts w:ascii="Comic Sans MS" w:hAnsi="Comic Sans MS"/>
          <w:b/>
          <w:sz w:val="20"/>
          <w:szCs w:val="20"/>
        </w:rPr>
        <w:t xml:space="preserve">comprehended </w:t>
      </w:r>
      <w:r w:rsidRPr="00D41908">
        <w:rPr>
          <w:rFonts w:ascii="Comic Sans MS" w:hAnsi="Comic Sans MS"/>
          <w:sz w:val="20"/>
          <w:szCs w:val="20"/>
        </w:rPr>
        <w:t xml:space="preserve">two </w:t>
      </w:r>
      <w:r w:rsidRPr="00D41908">
        <w:rPr>
          <w:rFonts w:ascii="Comic Sans MS" w:hAnsi="Comic Sans MS"/>
          <w:b/>
          <w:sz w:val="20"/>
          <w:szCs w:val="20"/>
        </w:rPr>
        <w:t>auspicious</w:t>
      </w:r>
      <w:r w:rsidRPr="00D41908">
        <w:rPr>
          <w:rFonts w:ascii="Comic Sans MS" w:hAnsi="Comic Sans MS"/>
          <w:sz w:val="20"/>
          <w:szCs w:val="20"/>
        </w:rPr>
        <w:t xml:space="preserve"> persons.  .  .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We are now </w:t>
      </w:r>
      <w:r w:rsidRPr="00D41908">
        <w:rPr>
          <w:rFonts w:ascii="Comic Sans MS" w:hAnsi="Comic Sans MS"/>
          <w:b/>
          <w:sz w:val="20"/>
          <w:szCs w:val="20"/>
        </w:rPr>
        <w:t>to examination</w:t>
      </w:r>
      <w:r w:rsidRPr="00D41908">
        <w:rPr>
          <w:rFonts w:ascii="Comic Sans MS" w:hAnsi="Comic Sans MS"/>
          <w:sz w:val="20"/>
          <w:szCs w:val="20"/>
        </w:rPr>
        <w:t xml:space="preserve"> these men.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Is our whole </w:t>
      </w:r>
      <w:r w:rsidRPr="00D41908">
        <w:rPr>
          <w:rFonts w:ascii="Comic Sans MS" w:hAnsi="Comic Sans MS"/>
          <w:b/>
          <w:sz w:val="20"/>
          <w:szCs w:val="20"/>
        </w:rPr>
        <w:t>dissembly</w:t>
      </w:r>
      <w:r w:rsidRPr="00D41908">
        <w:rPr>
          <w:rFonts w:ascii="Comic Sans MS" w:hAnsi="Comic Sans MS"/>
          <w:sz w:val="20"/>
          <w:szCs w:val="20"/>
        </w:rPr>
        <w:t xml:space="preserve"> appeared?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Thou wilt be condemned into everlasting </w:t>
      </w:r>
      <w:r w:rsidRPr="00D41908">
        <w:rPr>
          <w:rFonts w:ascii="Comic Sans MS" w:hAnsi="Comic Sans MS"/>
          <w:b/>
          <w:sz w:val="20"/>
          <w:szCs w:val="20"/>
        </w:rPr>
        <w:t xml:space="preserve">redemption </w:t>
      </w:r>
      <w:r w:rsidRPr="00D41908">
        <w:rPr>
          <w:rFonts w:ascii="Comic Sans MS" w:hAnsi="Comic Sans MS"/>
          <w:sz w:val="20"/>
          <w:szCs w:val="20"/>
        </w:rPr>
        <w:t>for this</w:t>
      </w:r>
      <w:r w:rsidRPr="00D41908">
        <w:rPr>
          <w:rFonts w:ascii="Comic Sans MS" w:hAnsi="Comic Sans MS"/>
          <w:b/>
          <w:sz w:val="20"/>
          <w:szCs w:val="20"/>
        </w:rPr>
        <w:t>.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Flat</w:t>
      </w:r>
      <w:r w:rsidRPr="00D41908">
        <w:rPr>
          <w:rFonts w:ascii="Comic Sans MS" w:hAnsi="Comic Sans MS"/>
          <w:b/>
          <w:sz w:val="20"/>
          <w:szCs w:val="20"/>
        </w:rPr>
        <w:t xml:space="preserve"> burglary, </w:t>
      </w:r>
      <w:r w:rsidRPr="00D41908">
        <w:rPr>
          <w:rFonts w:ascii="Comic Sans MS" w:hAnsi="Comic Sans MS"/>
          <w:sz w:val="20"/>
          <w:szCs w:val="20"/>
        </w:rPr>
        <w:t>if ever I heard it.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Let them be</w:t>
      </w:r>
      <w:r w:rsidRPr="00D41908">
        <w:rPr>
          <w:rFonts w:ascii="Comic Sans MS" w:hAnsi="Comic Sans MS"/>
          <w:b/>
          <w:sz w:val="20"/>
          <w:szCs w:val="20"/>
        </w:rPr>
        <w:t xml:space="preserve"> opinioned.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Dost thou not </w:t>
      </w:r>
      <w:r w:rsidRPr="00D41908">
        <w:rPr>
          <w:rFonts w:ascii="Comic Sans MS" w:hAnsi="Comic Sans MS"/>
          <w:b/>
          <w:sz w:val="20"/>
          <w:szCs w:val="20"/>
        </w:rPr>
        <w:t>suspect</w:t>
      </w:r>
      <w:r w:rsidRPr="00D41908">
        <w:rPr>
          <w:rFonts w:ascii="Comic Sans MS" w:hAnsi="Comic Sans MS"/>
          <w:sz w:val="20"/>
          <w:szCs w:val="20"/>
        </w:rPr>
        <w:t xml:space="preserve"> my years?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Bring away the </w:t>
      </w:r>
      <w:r w:rsidRPr="00D41908">
        <w:rPr>
          <w:rFonts w:ascii="Comic Sans MS" w:hAnsi="Comic Sans MS"/>
          <w:b/>
          <w:sz w:val="20"/>
          <w:szCs w:val="20"/>
        </w:rPr>
        <w:t>plaintiffs</w:t>
      </w:r>
      <w:r w:rsidRPr="00D41908">
        <w:rPr>
          <w:rFonts w:ascii="Comic Sans MS" w:hAnsi="Comic Sans MS"/>
          <w:sz w:val="20"/>
          <w:szCs w:val="20"/>
        </w:rPr>
        <w:t xml:space="preserve">.  </w:t>
      </w:r>
    </w:p>
    <w:p w:rsidR="00D41908" w:rsidRPr="00D41908" w:rsidRDefault="00D41908" w:rsidP="00281A39">
      <w:pPr>
        <w:numPr>
          <w:ilvl w:val="0"/>
          <w:numId w:val="4"/>
        </w:numPr>
        <w:spacing w:line="360" w:lineRule="auto"/>
        <w:ind w:left="357" w:hanging="73"/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 xml:space="preserve">Our sexton hath </w:t>
      </w:r>
      <w:r w:rsidRPr="00D41908">
        <w:rPr>
          <w:rFonts w:ascii="Comic Sans MS" w:hAnsi="Comic Sans MS"/>
          <w:b/>
          <w:sz w:val="20"/>
          <w:szCs w:val="20"/>
        </w:rPr>
        <w:t>reformed</w:t>
      </w:r>
      <w:r w:rsidRPr="00D41908">
        <w:rPr>
          <w:rFonts w:ascii="Comic Sans MS" w:hAnsi="Comic Sans MS"/>
          <w:sz w:val="20"/>
          <w:szCs w:val="20"/>
        </w:rPr>
        <w:t xml:space="preserve"> Signor Leonato.</w:t>
      </w:r>
      <w:bookmarkStart w:id="0" w:name="_GoBack"/>
      <w:bookmarkEnd w:id="0"/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</w:p>
    <w:p w:rsidR="00D41908" w:rsidRPr="00D41908" w:rsidRDefault="00D41908" w:rsidP="00D41908">
      <w:pPr>
        <w:rPr>
          <w:rFonts w:ascii="Comic Sans MS" w:hAnsi="Comic Sans MS"/>
          <w:sz w:val="20"/>
          <w:szCs w:val="20"/>
        </w:rPr>
      </w:pPr>
    </w:p>
    <w:p w:rsidR="00D41908" w:rsidRPr="00D41908" w:rsidRDefault="00D41908" w:rsidP="00D41908">
      <w:pPr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D41908">
        <w:rPr>
          <w:rFonts w:ascii="Comic Sans MS" w:hAnsi="Comic Sans MS"/>
          <w:sz w:val="20"/>
          <w:szCs w:val="20"/>
        </w:rPr>
        <w:t>Note the use of “hath, doth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</w:rPr>
        <w:t>(pronounced ‘duth’)</w:t>
      </w:r>
      <w:r w:rsidRPr="00D41908">
        <w:rPr>
          <w:rFonts w:ascii="Comic Sans MS" w:hAnsi="Comic Sans MS"/>
          <w:sz w:val="20"/>
          <w:szCs w:val="20"/>
        </w:rPr>
        <w:t>, wilt, thou, mine (as in ‘mine innocent child’), etc.  Can you work out when and why these words are used?</w:t>
      </w:r>
    </w:p>
    <w:p w:rsidR="00D41908" w:rsidRDefault="00D41908" w:rsidP="00D41908">
      <w:pPr>
        <w:tabs>
          <w:tab w:val="num" w:pos="720"/>
        </w:tabs>
        <w:rPr>
          <w:rFonts w:ascii="Comic Sans MS" w:hAnsi="Comic Sans MS"/>
          <w:sz w:val="20"/>
        </w:rPr>
      </w:pPr>
    </w:p>
    <w:p w:rsidR="00D41908" w:rsidRDefault="00D41908" w:rsidP="00D41908">
      <w:pPr>
        <w:tabs>
          <w:tab w:val="num" w:pos="720"/>
        </w:tabs>
        <w:rPr>
          <w:rFonts w:ascii="Comic Sans MS" w:hAnsi="Comic Sans MS"/>
          <w:sz w:val="20"/>
        </w:rPr>
      </w:pPr>
    </w:p>
    <w:p w:rsidR="00D41908" w:rsidRDefault="00D41908" w:rsidP="00D41908">
      <w:r>
        <w:rPr>
          <w:rFonts w:ascii="Comic Sans MS" w:hAnsi="Comic Sans MS"/>
          <w:sz w:val="20"/>
        </w:rPr>
        <w:t>[Answers provided]</w:t>
      </w:r>
    </w:p>
    <w:sectPr w:rsidR="00D41908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5DDC"/>
    <w:multiLevelType w:val="hybridMultilevel"/>
    <w:tmpl w:val="FF262244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bullet"/>
      <w:lvlText w:val="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1">
    <w:nsid w:val="3ADE05D4"/>
    <w:multiLevelType w:val="hybridMultilevel"/>
    <w:tmpl w:val="66C06FE2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2">
    <w:nsid w:val="585170E4"/>
    <w:multiLevelType w:val="hybridMultilevel"/>
    <w:tmpl w:val="6A4C6710"/>
    <w:lvl w:ilvl="0" w:tplc="FFFFFFFF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8C629C"/>
    <w:multiLevelType w:val="hybridMultilevel"/>
    <w:tmpl w:val="FF262244"/>
    <w:lvl w:ilvl="0" w:tplc="FFFFFFFF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908"/>
    <w:rsid w:val="001B42A4"/>
    <w:rsid w:val="00281A39"/>
    <w:rsid w:val="00D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908"/>
    <w:rPr>
      <w:color w:val="000000"/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  <w:style w:type="paragraph" w:styleId="BodyTextIndent2">
    <w:name w:val="Body Text Indent 2"/>
    <w:basedOn w:val="Normal"/>
    <w:rsid w:val="00D41908"/>
    <w:pPr>
      <w:tabs>
        <w:tab w:val="left" w:pos="450"/>
      </w:tabs>
      <w:ind w:left="360"/>
    </w:pPr>
    <w:rPr>
      <w:rFonts w:ascii="Comic Sans MS" w:hAnsi="Comic Sans MS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2015-06-24T22:47:00Z</dcterms:created>
  <dcterms:modified xsi:type="dcterms:W3CDTF">2015-06-24T22:47:00Z</dcterms:modified>
</cp:coreProperties>
</file>