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3AC" w:rsidRPr="009C2F87" w:rsidRDefault="007E23AC" w:rsidP="007E23AC">
      <w:pPr>
        <w:pBdr>
          <w:top w:val="single" w:sz="4" w:space="1" w:color="auto"/>
          <w:left w:val="single" w:sz="4" w:space="4" w:color="auto"/>
          <w:bottom w:val="single" w:sz="4" w:space="1" w:color="auto"/>
          <w:right w:val="single" w:sz="4" w:space="4" w:color="auto"/>
        </w:pBdr>
        <w:spacing w:after="360"/>
        <w:jc w:val="center"/>
        <w:rPr>
          <w:rFonts w:ascii="Verdana" w:hAnsi="Verdana" w:cs="Arial"/>
          <w:b/>
          <w:sz w:val="28"/>
          <w:szCs w:val="28"/>
          <w:lang w:eastAsia="en-GB"/>
        </w:rPr>
      </w:pPr>
      <w:bookmarkStart w:id="0" w:name="_GoBack"/>
      <w:bookmarkEnd w:id="0"/>
      <w:r w:rsidRPr="009C2F87">
        <w:rPr>
          <w:rFonts w:ascii="Verdana" w:hAnsi="Verdana" w:cs="Arial"/>
          <w:b/>
          <w:sz w:val="28"/>
          <w:szCs w:val="28"/>
          <w:lang w:eastAsia="en-GB"/>
        </w:rPr>
        <w:t xml:space="preserve">Analysis: </w:t>
      </w:r>
      <w:r>
        <w:rPr>
          <w:rFonts w:ascii="Verdana" w:hAnsi="Verdana" w:cs="Arial"/>
          <w:b/>
          <w:sz w:val="28"/>
          <w:szCs w:val="28"/>
          <w:lang w:eastAsia="en-GB"/>
        </w:rPr>
        <w:t>Lars Sings</w:t>
      </w:r>
    </w:p>
    <w:p w:rsidR="007E23AC" w:rsidRDefault="007E23AC" w:rsidP="007E23AC">
      <w:pPr>
        <w:spacing w:before="20" w:after="100"/>
        <w:rPr>
          <w:rFonts w:ascii="Arial" w:hAnsi="Arial" w:cs="Arial"/>
          <w:b/>
          <w:szCs w:val="18"/>
        </w:rPr>
      </w:pPr>
      <w:r>
        <w:rPr>
          <w:rFonts w:ascii="Arial" w:hAnsi="Arial" w:cs="Arial"/>
          <w:b/>
          <w:szCs w:val="18"/>
        </w:rPr>
        <w:t xml:space="preserve">Sc. 33:  </w:t>
      </w:r>
      <w:r w:rsidRPr="004C2F23">
        <w:rPr>
          <w:rFonts w:ascii="Arial" w:hAnsi="Arial" w:cs="Arial"/>
          <w:b/>
          <w:szCs w:val="18"/>
        </w:rPr>
        <w:t xml:space="preserve">EXT.  </w:t>
      </w:r>
      <w:r>
        <w:rPr>
          <w:rFonts w:ascii="Arial" w:hAnsi="Arial" w:cs="Arial"/>
          <w:b/>
          <w:szCs w:val="18"/>
        </w:rPr>
        <w:t>FOREST</w:t>
      </w:r>
      <w:r w:rsidRPr="004C2F23">
        <w:rPr>
          <w:rFonts w:ascii="Arial" w:hAnsi="Arial" w:cs="Arial"/>
          <w:b/>
          <w:szCs w:val="18"/>
        </w:rPr>
        <w:t xml:space="preserve"> – DAY</w:t>
      </w:r>
    </w:p>
    <w:tbl>
      <w:tblPr>
        <w:tblW w:w="100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08"/>
        <w:gridCol w:w="3324"/>
        <w:gridCol w:w="3216"/>
        <w:gridCol w:w="3120"/>
      </w:tblGrid>
      <w:tr w:rsidR="00DE4419" w:rsidRPr="00DE4419" w:rsidTr="00DE4419">
        <w:tc>
          <w:tcPr>
            <w:tcW w:w="408" w:type="dxa"/>
            <w:shd w:val="clear" w:color="auto" w:fill="auto"/>
          </w:tcPr>
          <w:p w:rsidR="007E23AC" w:rsidRPr="00DE4419" w:rsidRDefault="007E23AC" w:rsidP="00DE4419">
            <w:pPr>
              <w:spacing w:after="120"/>
              <w:jc w:val="center"/>
              <w:rPr>
                <w:rFonts w:ascii="Arial" w:hAnsi="Arial" w:cs="Arial"/>
                <w:b/>
                <w:szCs w:val="18"/>
                <w:lang w:eastAsia="en-GB"/>
              </w:rPr>
            </w:pPr>
          </w:p>
        </w:tc>
        <w:tc>
          <w:tcPr>
            <w:tcW w:w="3324" w:type="dxa"/>
            <w:shd w:val="clear" w:color="auto" w:fill="auto"/>
          </w:tcPr>
          <w:p w:rsidR="007E23AC" w:rsidRPr="00DE4419" w:rsidRDefault="007E23AC" w:rsidP="00DE4419">
            <w:pPr>
              <w:spacing w:after="120"/>
              <w:jc w:val="center"/>
              <w:rPr>
                <w:rFonts w:ascii="Arial" w:hAnsi="Arial" w:cs="Arial"/>
                <w:b/>
                <w:szCs w:val="18"/>
                <w:lang w:eastAsia="en-GB"/>
              </w:rPr>
            </w:pPr>
            <w:r w:rsidRPr="00DE4419">
              <w:rPr>
                <w:rFonts w:ascii="Arial" w:hAnsi="Arial" w:cs="Arial"/>
                <w:b/>
                <w:szCs w:val="18"/>
                <w:lang w:eastAsia="en-GB"/>
              </w:rPr>
              <w:t>shot / action</w:t>
            </w:r>
          </w:p>
        </w:tc>
        <w:tc>
          <w:tcPr>
            <w:tcW w:w="3216" w:type="dxa"/>
            <w:shd w:val="clear" w:color="auto" w:fill="auto"/>
          </w:tcPr>
          <w:p w:rsidR="007E23AC" w:rsidRPr="00DE4419" w:rsidRDefault="007E23AC" w:rsidP="00DE4419">
            <w:pPr>
              <w:spacing w:after="120"/>
              <w:jc w:val="center"/>
              <w:rPr>
                <w:rFonts w:ascii="Arial" w:hAnsi="Arial" w:cs="Arial"/>
                <w:b/>
                <w:szCs w:val="18"/>
                <w:lang w:eastAsia="en-GB"/>
              </w:rPr>
            </w:pPr>
            <w:r w:rsidRPr="00DE4419">
              <w:rPr>
                <w:rFonts w:ascii="Arial" w:hAnsi="Arial" w:cs="Arial"/>
                <w:b/>
                <w:szCs w:val="18"/>
                <w:lang w:eastAsia="en-GB"/>
              </w:rPr>
              <w:t>dialogue / sound</w:t>
            </w:r>
          </w:p>
        </w:tc>
        <w:tc>
          <w:tcPr>
            <w:tcW w:w="3120" w:type="dxa"/>
            <w:shd w:val="clear" w:color="auto" w:fill="auto"/>
          </w:tcPr>
          <w:p w:rsidR="007E23AC" w:rsidRPr="00DE4419" w:rsidRDefault="007E23AC" w:rsidP="00DE4419">
            <w:pPr>
              <w:spacing w:after="120"/>
              <w:jc w:val="center"/>
              <w:rPr>
                <w:rFonts w:ascii="Arial" w:hAnsi="Arial" w:cs="Arial"/>
                <w:b/>
                <w:szCs w:val="18"/>
                <w:lang w:eastAsia="en-GB"/>
              </w:rPr>
            </w:pPr>
            <w:r w:rsidRPr="00DE4419">
              <w:rPr>
                <w:rFonts w:ascii="Arial" w:hAnsi="Arial" w:cs="Arial"/>
                <w:b/>
                <w:szCs w:val="18"/>
                <w:lang w:eastAsia="en-GB"/>
              </w:rPr>
              <w:t>comment</w:t>
            </w:r>
          </w:p>
        </w:tc>
      </w:tr>
      <w:tr w:rsidR="00DE4419" w:rsidRPr="00DE4419" w:rsidTr="00DE4419">
        <w:tc>
          <w:tcPr>
            <w:tcW w:w="408" w:type="dxa"/>
            <w:shd w:val="clear" w:color="auto" w:fill="auto"/>
          </w:tcPr>
          <w:p w:rsidR="007E23AC" w:rsidRPr="00DE4419" w:rsidRDefault="007E23AC" w:rsidP="00DE4419">
            <w:pPr>
              <w:numPr>
                <w:ilvl w:val="0"/>
                <w:numId w:val="1"/>
              </w:numPr>
              <w:spacing w:after="120"/>
              <w:rPr>
                <w:rFonts w:ascii="Arial" w:hAnsi="Arial" w:cs="Arial"/>
                <w:szCs w:val="18"/>
                <w:lang w:eastAsia="en-GB"/>
              </w:rPr>
            </w:pPr>
          </w:p>
        </w:tc>
        <w:tc>
          <w:tcPr>
            <w:tcW w:w="3324" w:type="dxa"/>
            <w:shd w:val="clear" w:color="auto" w:fill="auto"/>
          </w:tcPr>
          <w:p w:rsidR="007E23AC" w:rsidRPr="00DE4419" w:rsidRDefault="007E23AC" w:rsidP="00DE4419">
            <w:pPr>
              <w:spacing w:after="120"/>
              <w:rPr>
                <w:rFonts w:ascii="Arial" w:hAnsi="Arial" w:cs="Arial"/>
                <w:szCs w:val="18"/>
                <w:lang w:eastAsia="en-GB"/>
              </w:rPr>
            </w:pPr>
            <w:r w:rsidRPr="00DE4419">
              <w:rPr>
                <w:rFonts w:ascii="Arial" w:hAnsi="Arial" w:cs="Arial"/>
                <w:szCs w:val="18"/>
                <w:lang w:eastAsia="en-GB"/>
              </w:rPr>
              <w:t xml:space="preserve">WIDE EST.  ELS </w:t>
            </w:r>
          </w:p>
          <w:p w:rsidR="007E23AC" w:rsidRPr="00DE4419" w:rsidRDefault="007E23AC" w:rsidP="00DE4419">
            <w:pPr>
              <w:spacing w:after="120"/>
              <w:rPr>
                <w:rFonts w:ascii="Arial" w:hAnsi="Arial" w:cs="Arial"/>
                <w:szCs w:val="18"/>
                <w:lang w:eastAsia="en-GB"/>
              </w:rPr>
            </w:pPr>
            <w:proofErr w:type="gramStart"/>
            <w:r w:rsidRPr="00DE4419">
              <w:rPr>
                <w:rFonts w:ascii="Arial" w:hAnsi="Arial" w:cs="Arial"/>
                <w:szCs w:val="18"/>
                <w:lang w:eastAsia="en-GB"/>
              </w:rPr>
              <w:t>bare</w:t>
            </w:r>
            <w:proofErr w:type="gramEnd"/>
            <w:r w:rsidRPr="00DE4419">
              <w:rPr>
                <w:rFonts w:ascii="Arial" w:hAnsi="Arial" w:cs="Arial"/>
                <w:szCs w:val="18"/>
                <w:lang w:eastAsia="en-GB"/>
              </w:rPr>
              <w:t xml:space="preserve"> trunks, ground covered with leaves and a few patches of snow; a tiny Lars with Bianca on his back in the distance.  He talks to her as he walks towards the camera.</w:t>
            </w:r>
          </w:p>
          <w:p w:rsidR="007E23AC" w:rsidRPr="00DE4419" w:rsidRDefault="007E23AC" w:rsidP="00DE4419">
            <w:pPr>
              <w:spacing w:after="120"/>
              <w:rPr>
                <w:rFonts w:ascii="Arial" w:hAnsi="Arial" w:cs="Arial"/>
                <w:szCs w:val="18"/>
                <w:lang w:eastAsia="en-GB"/>
              </w:rPr>
            </w:pPr>
            <w:r w:rsidRPr="00DE4419">
              <w:rPr>
                <w:rFonts w:ascii="Arial" w:hAnsi="Arial" w:cs="Arial"/>
                <w:szCs w:val="18"/>
                <w:lang w:eastAsia="en-GB"/>
              </w:rPr>
              <w:t>Ducks his head as he goes under a branch.</w:t>
            </w:r>
          </w:p>
        </w:tc>
        <w:tc>
          <w:tcPr>
            <w:tcW w:w="3216" w:type="dxa"/>
            <w:shd w:val="clear" w:color="auto" w:fill="auto"/>
          </w:tcPr>
          <w:p w:rsidR="007E23AC" w:rsidRPr="00DE4419" w:rsidRDefault="007E23AC" w:rsidP="00DE4419">
            <w:pPr>
              <w:spacing w:after="120"/>
              <w:rPr>
                <w:rFonts w:ascii="Arial" w:hAnsi="Arial" w:cs="Arial"/>
                <w:szCs w:val="18"/>
                <w:lang w:eastAsia="en-GB"/>
              </w:rPr>
            </w:pPr>
            <w:r w:rsidRPr="00DE4419">
              <w:rPr>
                <w:rFonts w:ascii="Arial" w:hAnsi="Arial" w:cs="Arial"/>
                <w:szCs w:val="18"/>
                <w:lang w:eastAsia="en-GB"/>
              </w:rPr>
              <w:t>Theme music behind Lars's monologue.</w:t>
            </w:r>
          </w:p>
          <w:p w:rsidR="007E23AC" w:rsidRPr="00DE4419" w:rsidRDefault="007E23AC" w:rsidP="00DE4419">
            <w:pPr>
              <w:spacing w:after="120"/>
              <w:rPr>
                <w:rFonts w:ascii="Arial" w:hAnsi="Arial" w:cs="Arial"/>
                <w:i/>
                <w:szCs w:val="18"/>
                <w:lang w:eastAsia="en-GB"/>
              </w:rPr>
            </w:pPr>
            <w:r w:rsidRPr="00DE4419">
              <w:rPr>
                <w:rFonts w:ascii="Arial" w:hAnsi="Arial" w:cs="Arial"/>
                <w:i/>
                <w:szCs w:val="18"/>
                <w:lang w:eastAsia="en-GB"/>
              </w:rPr>
              <w:t>Gus and his friends used to come up here all the time.  In summer they'd go fishing.  In the winter they'd play hockey.  They'd build all kinds of cool forts, and like they'd build snow forts.  Watch your head.</w:t>
            </w:r>
          </w:p>
        </w:tc>
        <w:tc>
          <w:tcPr>
            <w:tcW w:w="3120" w:type="dxa"/>
            <w:shd w:val="clear" w:color="auto" w:fill="auto"/>
          </w:tcPr>
          <w:p w:rsidR="007E23AC" w:rsidRPr="00DE4419" w:rsidRDefault="007E23AC" w:rsidP="00DE4419">
            <w:pPr>
              <w:spacing w:after="120"/>
              <w:rPr>
                <w:rFonts w:ascii="Arial" w:hAnsi="Arial" w:cs="Arial"/>
                <w:szCs w:val="18"/>
                <w:lang w:eastAsia="en-GB"/>
              </w:rPr>
            </w:pPr>
            <w:r w:rsidRPr="00DE4419">
              <w:rPr>
                <w:rFonts w:ascii="Arial" w:hAnsi="Arial" w:cs="Arial"/>
                <w:szCs w:val="18"/>
                <w:lang w:eastAsia="en-GB"/>
              </w:rPr>
              <w:t xml:space="preserve">Lars's head can just be seen at the start of the shot.  </w:t>
            </w:r>
          </w:p>
          <w:p w:rsidR="007E23AC" w:rsidRPr="00DE4419" w:rsidRDefault="007E23AC" w:rsidP="00DE4419">
            <w:pPr>
              <w:spacing w:after="120"/>
              <w:rPr>
                <w:rFonts w:ascii="Arial" w:hAnsi="Arial" w:cs="Arial"/>
                <w:szCs w:val="18"/>
                <w:lang w:eastAsia="en-GB"/>
              </w:rPr>
            </w:pPr>
            <w:r w:rsidRPr="00DE4419">
              <w:rPr>
                <w:rFonts w:ascii="Arial" w:hAnsi="Arial" w:cs="Arial"/>
                <w:szCs w:val="18"/>
                <w:lang w:eastAsia="en-GB"/>
              </w:rPr>
              <w:t>It seems to be a long uncut shot but it lasts only 17 seconds (which is quite long).</w:t>
            </w:r>
          </w:p>
        </w:tc>
      </w:tr>
      <w:tr w:rsidR="00DE4419" w:rsidRPr="00DE4419" w:rsidTr="00DE4419">
        <w:tc>
          <w:tcPr>
            <w:tcW w:w="408" w:type="dxa"/>
            <w:shd w:val="clear" w:color="auto" w:fill="auto"/>
          </w:tcPr>
          <w:p w:rsidR="007E23AC" w:rsidRPr="00DE4419" w:rsidRDefault="007E23AC" w:rsidP="00DE4419">
            <w:pPr>
              <w:numPr>
                <w:ilvl w:val="0"/>
                <w:numId w:val="1"/>
              </w:numPr>
              <w:spacing w:after="120"/>
              <w:rPr>
                <w:rFonts w:ascii="Arial" w:hAnsi="Arial" w:cs="Arial"/>
                <w:szCs w:val="18"/>
                <w:lang w:eastAsia="en-GB"/>
              </w:rPr>
            </w:pPr>
          </w:p>
        </w:tc>
        <w:tc>
          <w:tcPr>
            <w:tcW w:w="3324" w:type="dxa"/>
            <w:shd w:val="clear" w:color="auto" w:fill="auto"/>
          </w:tcPr>
          <w:p w:rsidR="007E23AC" w:rsidRPr="00DE4419" w:rsidRDefault="007E23AC" w:rsidP="00DE4419">
            <w:pPr>
              <w:spacing w:after="120"/>
              <w:rPr>
                <w:rFonts w:ascii="Arial" w:hAnsi="Arial" w:cs="Arial"/>
                <w:szCs w:val="18"/>
                <w:lang w:eastAsia="en-GB"/>
              </w:rPr>
            </w:pPr>
            <w:r w:rsidRPr="00DE4419">
              <w:rPr>
                <w:rFonts w:ascii="Arial" w:hAnsi="Arial" w:cs="Arial"/>
                <w:szCs w:val="18"/>
                <w:lang w:eastAsia="en-GB"/>
              </w:rPr>
              <w:t>Lars puts Bianca down, sitting her against a rock.</w:t>
            </w:r>
          </w:p>
          <w:p w:rsidR="007E23AC" w:rsidRPr="00DE4419" w:rsidRDefault="007E23AC" w:rsidP="00DE4419">
            <w:pPr>
              <w:spacing w:after="120"/>
              <w:rPr>
                <w:rFonts w:ascii="Arial" w:hAnsi="Arial" w:cs="Arial"/>
                <w:szCs w:val="18"/>
                <w:lang w:eastAsia="en-GB"/>
              </w:rPr>
            </w:pPr>
            <w:r w:rsidRPr="00DE4419">
              <w:rPr>
                <w:rFonts w:ascii="Arial" w:hAnsi="Arial" w:cs="Arial"/>
                <w:szCs w:val="18"/>
                <w:lang w:eastAsia="en-GB"/>
              </w:rPr>
              <w:t>HOLD on Bianca</w:t>
            </w:r>
          </w:p>
        </w:tc>
        <w:tc>
          <w:tcPr>
            <w:tcW w:w="3216" w:type="dxa"/>
            <w:shd w:val="clear" w:color="auto" w:fill="auto"/>
          </w:tcPr>
          <w:p w:rsidR="007E23AC" w:rsidRPr="00DE4419" w:rsidRDefault="007E23AC" w:rsidP="00DE4419">
            <w:pPr>
              <w:spacing w:after="120"/>
              <w:rPr>
                <w:rFonts w:ascii="Arial" w:hAnsi="Arial" w:cs="Arial"/>
                <w:i/>
                <w:szCs w:val="18"/>
                <w:lang w:eastAsia="en-GB"/>
              </w:rPr>
            </w:pPr>
            <w:r w:rsidRPr="00DE4419">
              <w:rPr>
                <w:rFonts w:ascii="Arial" w:hAnsi="Arial" w:cs="Arial"/>
                <w:i/>
                <w:szCs w:val="18"/>
                <w:lang w:eastAsia="en-GB"/>
              </w:rPr>
              <w:t xml:space="preserve">Here we go.  There.  Is this OK?  You OK?  OK?  </w:t>
            </w:r>
          </w:p>
          <w:p w:rsidR="007E23AC" w:rsidRPr="00DE4419" w:rsidRDefault="007E23AC" w:rsidP="00DE4419">
            <w:pPr>
              <w:spacing w:after="120"/>
              <w:rPr>
                <w:rFonts w:ascii="Arial" w:hAnsi="Arial" w:cs="Arial"/>
                <w:i/>
                <w:szCs w:val="18"/>
                <w:lang w:eastAsia="en-GB"/>
              </w:rPr>
            </w:pPr>
            <w:r w:rsidRPr="00DE4419">
              <w:rPr>
                <w:rFonts w:ascii="Arial" w:hAnsi="Arial" w:cs="Arial"/>
                <w:szCs w:val="18"/>
                <w:lang w:eastAsia="en-GB"/>
              </w:rPr>
              <w:t xml:space="preserve">[O.C.]  </w:t>
            </w:r>
            <w:r w:rsidRPr="00DE4419">
              <w:rPr>
                <w:rFonts w:ascii="Arial" w:hAnsi="Arial" w:cs="Arial"/>
                <w:i/>
                <w:szCs w:val="18"/>
                <w:lang w:eastAsia="en-GB"/>
              </w:rPr>
              <w:t xml:space="preserve">This is the tree house </w:t>
            </w:r>
          </w:p>
        </w:tc>
        <w:tc>
          <w:tcPr>
            <w:tcW w:w="3120" w:type="dxa"/>
            <w:vMerge w:val="restart"/>
            <w:shd w:val="clear" w:color="auto" w:fill="auto"/>
          </w:tcPr>
          <w:p w:rsidR="007E23AC" w:rsidRPr="00DE4419" w:rsidRDefault="007E23AC" w:rsidP="00DE4419">
            <w:pPr>
              <w:spacing w:after="120"/>
              <w:rPr>
                <w:rFonts w:ascii="Arial" w:hAnsi="Arial" w:cs="Arial"/>
                <w:szCs w:val="18"/>
                <w:lang w:eastAsia="en-GB"/>
              </w:rPr>
            </w:pPr>
            <w:r w:rsidRPr="00DE4419">
              <w:rPr>
                <w:rFonts w:ascii="Arial" w:hAnsi="Arial" w:cs="Arial"/>
                <w:szCs w:val="18"/>
                <w:lang w:eastAsia="en-GB"/>
              </w:rPr>
              <w:t xml:space="preserve">This is the first scene in which we see Lars with Bianca alone and not through someone else's POV – removes any trace of suspicion that Lars is pretending, that he knows Bianca isn't real.  </w:t>
            </w:r>
          </w:p>
          <w:p w:rsidR="007E23AC" w:rsidRPr="00DE4419" w:rsidRDefault="007E23AC" w:rsidP="00DE4419">
            <w:pPr>
              <w:spacing w:after="120"/>
              <w:rPr>
                <w:rFonts w:ascii="Arial" w:hAnsi="Arial" w:cs="Arial"/>
                <w:szCs w:val="18"/>
                <w:lang w:eastAsia="en-GB"/>
              </w:rPr>
            </w:pPr>
            <w:r w:rsidRPr="00DE4419">
              <w:rPr>
                <w:rFonts w:ascii="Arial" w:hAnsi="Arial" w:cs="Arial"/>
                <w:szCs w:val="18"/>
                <w:lang w:eastAsia="en-GB"/>
              </w:rPr>
              <w:t>He is relaxed, engaging, even charming.</w:t>
            </w:r>
          </w:p>
        </w:tc>
      </w:tr>
      <w:tr w:rsidR="00DE4419" w:rsidRPr="00DE4419" w:rsidTr="00DE4419">
        <w:tc>
          <w:tcPr>
            <w:tcW w:w="408" w:type="dxa"/>
            <w:shd w:val="clear" w:color="auto" w:fill="auto"/>
          </w:tcPr>
          <w:p w:rsidR="007E23AC" w:rsidRPr="00DE4419" w:rsidRDefault="007E23AC" w:rsidP="00DE4419">
            <w:pPr>
              <w:numPr>
                <w:ilvl w:val="0"/>
                <w:numId w:val="1"/>
              </w:numPr>
              <w:spacing w:after="120"/>
              <w:rPr>
                <w:rFonts w:ascii="Arial" w:hAnsi="Arial" w:cs="Arial"/>
                <w:szCs w:val="18"/>
                <w:lang w:eastAsia="en-GB"/>
              </w:rPr>
            </w:pPr>
          </w:p>
        </w:tc>
        <w:tc>
          <w:tcPr>
            <w:tcW w:w="3324" w:type="dxa"/>
            <w:shd w:val="clear" w:color="auto" w:fill="auto"/>
          </w:tcPr>
          <w:p w:rsidR="007E23AC" w:rsidRPr="00DE4419" w:rsidRDefault="007E23AC" w:rsidP="00DE4419">
            <w:pPr>
              <w:spacing w:after="120"/>
              <w:rPr>
                <w:rFonts w:ascii="Arial" w:hAnsi="Arial" w:cs="Arial"/>
                <w:szCs w:val="18"/>
                <w:lang w:eastAsia="en-GB"/>
              </w:rPr>
            </w:pPr>
            <w:r w:rsidRPr="00DE4419">
              <w:rPr>
                <w:rFonts w:ascii="Arial" w:hAnsi="Arial" w:cs="Arial"/>
                <w:szCs w:val="18"/>
                <w:lang w:eastAsia="en-GB"/>
              </w:rPr>
              <w:t>Bianca's POV of Lars's feet running to the tree and to MLS; he turns and grins at her</w:t>
            </w:r>
          </w:p>
        </w:tc>
        <w:tc>
          <w:tcPr>
            <w:tcW w:w="3216" w:type="dxa"/>
            <w:shd w:val="clear" w:color="auto" w:fill="auto"/>
          </w:tcPr>
          <w:p w:rsidR="007E23AC" w:rsidRPr="00DE4419" w:rsidRDefault="007E23AC" w:rsidP="00DE4419">
            <w:pPr>
              <w:spacing w:after="120"/>
              <w:rPr>
                <w:rFonts w:ascii="Arial" w:hAnsi="Arial" w:cs="Arial"/>
                <w:szCs w:val="18"/>
                <w:lang w:eastAsia="en-GB"/>
              </w:rPr>
            </w:pPr>
            <w:r w:rsidRPr="00DE4419">
              <w:rPr>
                <w:rFonts w:ascii="Arial" w:hAnsi="Arial" w:cs="Arial"/>
                <w:i/>
                <w:szCs w:val="18"/>
                <w:lang w:eastAsia="en-GB"/>
              </w:rPr>
              <w:t xml:space="preserve">and we have a rope swing </w:t>
            </w:r>
          </w:p>
        </w:tc>
        <w:tc>
          <w:tcPr>
            <w:tcW w:w="3120" w:type="dxa"/>
            <w:vMerge/>
            <w:shd w:val="clear" w:color="auto" w:fill="auto"/>
          </w:tcPr>
          <w:p w:rsidR="007E23AC" w:rsidRPr="00DE4419" w:rsidRDefault="007E23AC" w:rsidP="00DE4419">
            <w:pPr>
              <w:spacing w:after="120"/>
              <w:rPr>
                <w:rFonts w:ascii="Arial" w:hAnsi="Arial" w:cs="Arial"/>
                <w:szCs w:val="18"/>
                <w:lang w:eastAsia="en-GB"/>
              </w:rPr>
            </w:pPr>
          </w:p>
        </w:tc>
      </w:tr>
      <w:tr w:rsidR="00DE4419" w:rsidRPr="00DE4419" w:rsidTr="00DE4419">
        <w:tc>
          <w:tcPr>
            <w:tcW w:w="408" w:type="dxa"/>
            <w:shd w:val="clear" w:color="auto" w:fill="auto"/>
          </w:tcPr>
          <w:p w:rsidR="007E23AC" w:rsidRPr="00DE4419" w:rsidRDefault="007E23AC" w:rsidP="00DE4419">
            <w:pPr>
              <w:numPr>
                <w:ilvl w:val="0"/>
                <w:numId w:val="1"/>
              </w:numPr>
              <w:spacing w:after="120"/>
              <w:rPr>
                <w:rFonts w:ascii="Arial" w:hAnsi="Arial" w:cs="Arial"/>
                <w:szCs w:val="18"/>
                <w:lang w:eastAsia="en-GB"/>
              </w:rPr>
            </w:pPr>
          </w:p>
        </w:tc>
        <w:tc>
          <w:tcPr>
            <w:tcW w:w="3324" w:type="dxa"/>
            <w:shd w:val="clear" w:color="auto" w:fill="auto"/>
          </w:tcPr>
          <w:p w:rsidR="007E23AC" w:rsidRPr="00DE4419" w:rsidRDefault="007E23AC" w:rsidP="00DE4419">
            <w:pPr>
              <w:spacing w:after="120"/>
              <w:rPr>
                <w:rFonts w:ascii="Arial" w:hAnsi="Arial" w:cs="Arial"/>
                <w:szCs w:val="18"/>
                <w:lang w:eastAsia="en-GB"/>
              </w:rPr>
            </w:pPr>
            <w:r w:rsidRPr="00DE4419">
              <w:rPr>
                <w:rFonts w:ascii="Arial" w:hAnsi="Arial" w:cs="Arial"/>
                <w:szCs w:val="18"/>
                <w:lang w:eastAsia="en-GB"/>
              </w:rPr>
              <w:t>LS he walks toward the ladder</w:t>
            </w:r>
          </w:p>
        </w:tc>
        <w:tc>
          <w:tcPr>
            <w:tcW w:w="3216" w:type="dxa"/>
            <w:shd w:val="clear" w:color="auto" w:fill="auto"/>
          </w:tcPr>
          <w:p w:rsidR="007E23AC" w:rsidRPr="00DE4419" w:rsidRDefault="007E23AC" w:rsidP="00DE4419">
            <w:pPr>
              <w:spacing w:after="120"/>
              <w:rPr>
                <w:rFonts w:ascii="Arial" w:hAnsi="Arial" w:cs="Arial"/>
                <w:i/>
                <w:szCs w:val="18"/>
                <w:lang w:eastAsia="en-GB"/>
              </w:rPr>
            </w:pPr>
            <w:proofErr w:type="gramStart"/>
            <w:r w:rsidRPr="00DE4419">
              <w:rPr>
                <w:rFonts w:ascii="Arial" w:hAnsi="Arial" w:cs="Arial"/>
                <w:i/>
                <w:szCs w:val="18"/>
                <w:lang w:eastAsia="en-GB"/>
              </w:rPr>
              <w:t>and</w:t>
            </w:r>
            <w:proofErr w:type="gramEnd"/>
            <w:r w:rsidRPr="00DE4419">
              <w:rPr>
                <w:rFonts w:ascii="Arial" w:hAnsi="Arial" w:cs="Arial"/>
                <w:i/>
                <w:szCs w:val="18"/>
                <w:lang w:eastAsia="en-GB"/>
              </w:rPr>
              <w:t xml:space="preserve"> ladder.</w:t>
            </w:r>
          </w:p>
        </w:tc>
        <w:tc>
          <w:tcPr>
            <w:tcW w:w="3120" w:type="dxa"/>
            <w:vMerge/>
            <w:shd w:val="clear" w:color="auto" w:fill="auto"/>
          </w:tcPr>
          <w:p w:rsidR="007E23AC" w:rsidRPr="00DE4419" w:rsidRDefault="007E23AC" w:rsidP="00DE4419">
            <w:pPr>
              <w:spacing w:after="120"/>
              <w:rPr>
                <w:rFonts w:ascii="Arial" w:hAnsi="Arial" w:cs="Arial"/>
                <w:szCs w:val="18"/>
                <w:lang w:eastAsia="en-GB"/>
              </w:rPr>
            </w:pPr>
          </w:p>
        </w:tc>
      </w:tr>
      <w:tr w:rsidR="007E23AC" w:rsidRPr="00DE4419" w:rsidTr="00DE4419">
        <w:tc>
          <w:tcPr>
            <w:tcW w:w="3732" w:type="dxa"/>
            <w:gridSpan w:val="2"/>
            <w:shd w:val="clear" w:color="auto" w:fill="auto"/>
          </w:tcPr>
          <w:p w:rsidR="007E23AC" w:rsidRPr="00DE4419" w:rsidRDefault="007E23AC" w:rsidP="00DE4419">
            <w:pPr>
              <w:spacing w:before="20" w:after="100"/>
              <w:rPr>
                <w:rFonts w:ascii="Arial" w:hAnsi="Arial" w:cs="Arial"/>
                <w:b/>
                <w:szCs w:val="18"/>
              </w:rPr>
            </w:pPr>
          </w:p>
          <w:p w:rsidR="007E23AC" w:rsidRPr="00DE4419" w:rsidRDefault="007E23AC" w:rsidP="00DE4419">
            <w:pPr>
              <w:spacing w:before="20" w:after="100"/>
              <w:rPr>
                <w:rFonts w:ascii="Arial" w:hAnsi="Arial" w:cs="Arial"/>
                <w:b/>
                <w:szCs w:val="18"/>
              </w:rPr>
            </w:pPr>
            <w:r w:rsidRPr="00DE4419">
              <w:rPr>
                <w:rFonts w:ascii="Arial" w:hAnsi="Arial" w:cs="Arial"/>
                <w:b/>
                <w:szCs w:val="18"/>
              </w:rPr>
              <w:t>sc. 35</w:t>
            </w:r>
          </w:p>
        </w:tc>
        <w:tc>
          <w:tcPr>
            <w:tcW w:w="3216" w:type="dxa"/>
            <w:shd w:val="clear" w:color="auto" w:fill="auto"/>
          </w:tcPr>
          <w:p w:rsidR="007E23AC" w:rsidRPr="00DE4419" w:rsidRDefault="007E23AC" w:rsidP="00DE4419">
            <w:pPr>
              <w:spacing w:after="120"/>
              <w:rPr>
                <w:rFonts w:ascii="Arial" w:hAnsi="Arial" w:cs="Arial"/>
                <w:szCs w:val="18"/>
                <w:lang w:eastAsia="en-GB"/>
              </w:rPr>
            </w:pPr>
          </w:p>
        </w:tc>
        <w:tc>
          <w:tcPr>
            <w:tcW w:w="3120" w:type="dxa"/>
            <w:shd w:val="clear" w:color="auto" w:fill="auto"/>
          </w:tcPr>
          <w:p w:rsidR="007E23AC" w:rsidRPr="00DE4419" w:rsidRDefault="007E23AC" w:rsidP="00DE4419">
            <w:pPr>
              <w:spacing w:after="120"/>
              <w:rPr>
                <w:rFonts w:ascii="Arial" w:hAnsi="Arial" w:cs="Arial"/>
                <w:szCs w:val="18"/>
                <w:lang w:eastAsia="en-GB"/>
              </w:rPr>
            </w:pPr>
          </w:p>
        </w:tc>
      </w:tr>
      <w:tr w:rsidR="00DE4419" w:rsidRPr="00DE4419" w:rsidTr="00DE4419">
        <w:tc>
          <w:tcPr>
            <w:tcW w:w="408" w:type="dxa"/>
            <w:shd w:val="clear" w:color="auto" w:fill="auto"/>
          </w:tcPr>
          <w:p w:rsidR="007E23AC" w:rsidRPr="00DE4419" w:rsidRDefault="007E23AC" w:rsidP="00DE4419">
            <w:pPr>
              <w:numPr>
                <w:ilvl w:val="0"/>
                <w:numId w:val="2"/>
              </w:numPr>
              <w:spacing w:after="120"/>
              <w:rPr>
                <w:rFonts w:ascii="Arial" w:hAnsi="Arial" w:cs="Arial"/>
                <w:szCs w:val="18"/>
                <w:lang w:eastAsia="en-GB"/>
              </w:rPr>
            </w:pPr>
          </w:p>
        </w:tc>
        <w:tc>
          <w:tcPr>
            <w:tcW w:w="3324" w:type="dxa"/>
            <w:shd w:val="clear" w:color="auto" w:fill="auto"/>
          </w:tcPr>
          <w:p w:rsidR="007E23AC" w:rsidRPr="00DE4419" w:rsidRDefault="007E23AC" w:rsidP="00DE4419">
            <w:pPr>
              <w:spacing w:before="20" w:after="100"/>
              <w:rPr>
                <w:rFonts w:ascii="Arial" w:hAnsi="Arial" w:cs="Arial"/>
                <w:szCs w:val="18"/>
              </w:rPr>
            </w:pPr>
            <w:r w:rsidRPr="00DE4419">
              <w:rPr>
                <w:rFonts w:ascii="Arial" w:hAnsi="Arial" w:cs="Arial"/>
                <w:szCs w:val="18"/>
              </w:rPr>
              <w:t xml:space="preserve">L/A of bare branches against the blue-grey sky </w:t>
            </w:r>
          </w:p>
          <w:p w:rsidR="007E23AC" w:rsidRPr="00DE4419" w:rsidRDefault="007E23AC" w:rsidP="00DE4419">
            <w:pPr>
              <w:spacing w:before="20" w:after="100"/>
              <w:rPr>
                <w:rFonts w:ascii="Arial" w:hAnsi="Arial" w:cs="Arial"/>
                <w:szCs w:val="18"/>
              </w:rPr>
            </w:pPr>
            <w:r w:rsidRPr="00DE4419">
              <w:rPr>
                <w:rFonts w:ascii="Arial" w:hAnsi="Arial" w:cs="Arial"/>
                <w:szCs w:val="18"/>
              </w:rPr>
              <w:t>TRACK DOWN to Lars lying on his back on the tree house platform, legs up against the trunk; he conducts himself</w:t>
            </w:r>
          </w:p>
          <w:p w:rsidR="007E23AC" w:rsidRPr="00DE4419" w:rsidRDefault="007E23AC" w:rsidP="00DE4419">
            <w:pPr>
              <w:spacing w:before="20" w:after="100"/>
              <w:rPr>
                <w:rFonts w:ascii="Arial" w:hAnsi="Arial" w:cs="Arial"/>
                <w:szCs w:val="18"/>
              </w:rPr>
            </w:pPr>
            <w:r w:rsidRPr="00DE4419">
              <w:rPr>
                <w:rFonts w:ascii="Arial" w:hAnsi="Arial" w:cs="Arial"/>
                <w:szCs w:val="18"/>
              </w:rPr>
              <w:t>Bianca lies ELS on the ground beyond</w:t>
            </w:r>
          </w:p>
          <w:p w:rsidR="007E23AC" w:rsidRPr="00DE4419" w:rsidRDefault="007E23AC" w:rsidP="00DE4419">
            <w:pPr>
              <w:spacing w:after="120"/>
              <w:rPr>
                <w:rFonts w:ascii="Arial" w:hAnsi="Arial" w:cs="Arial"/>
                <w:szCs w:val="18"/>
                <w:lang w:eastAsia="en-GB"/>
              </w:rPr>
            </w:pPr>
          </w:p>
        </w:tc>
        <w:tc>
          <w:tcPr>
            <w:tcW w:w="3216" w:type="dxa"/>
            <w:shd w:val="clear" w:color="auto" w:fill="auto"/>
          </w:tcPr>
          <w:p w:rsidR="007E23AC" w:rsidRPr="00DE4419" w:rsidRDefault="007E23AC" w:rsidP="00DE4419">
            <w:pPr>
              <w:spacing w:after="120"/>
              <w:rPr>
                <w:rFonts w:ascii="Arial" w:hAnsi="Arial" w:cs="Arial"/>
                <w:szCs w:val="18"/>
                <w:lang w:eastAsia="en-GB"/>
              </w:rPr>
            </w:pPr>
            <w:r w:rsidRPr="00DE4419">
              <w:rPr>
                <w:rFonts w:ascii="Arial" w:hAnsi="Arial" w:cs="Arial"/>
                <w:szCs w:val="18"/>
                <w:lang w:eastAsia="en-GB"/>
              </w:rPr>
              <w:t>[O.C.]</w:t>
            </w:r>
          </w:p>
          <w:p w:rsidR="007E23AC" w:rsidRPr="00DE4419" w:rsidRDefault="007E23AC" w:rsidP="00DE4419">
            <w:pPr>
              <w:spacing w:after="120"/>
              <w:rPr>
                <w:rFonts w:ascii="Arial" w:hAnsi="Arial" w:cs="Arial"/>
                <w:i/>
                <w:szCs w:val="18"/>
                <w:lang w:eastAsia="en-GB"/>
              </w:rPr>
            </w:pPr>
            <w:r w:rsidRPr="00DE4419">
              <w:rPr>
                <w:rFonts w:ascii="Arial" w:hAnsi="Arial" w:cs="Arial"/>
                <w:i/>
                <w:szCs w:val="18"/>
                <w:lang w:eastAsia="en-GB"/>
              </w:rPr>
              <w:t>L is for the way you look at me</w:t>
            </w:r>
            <w:r w:rsidRPr="00DE4419">
              <w:rPr>
                <w:rFonts w:ascii="Arial" w:hAnsi="Arial" w:cs="Arial"/>
                <w:i/>
                <w:szCs w:val="18"/>
                <w:lang w:eastAsia="en-GB"/>
              </w:rPr>
              <w:br/>
              <w:t>O is for the only one I see</w:t>
            </w:r>
            <w:r w:rsidRPr="00DE4419">
              <w:rPr>
                <w:rFonts w:ascii="Arial" w:hAnsi="Arial" w:cs="Arial"/>
                <w:i/>
                <w:szCs w:val="18"/>
                <w:lang w:eastAsia="en-GB"/>
              </w:rPr>
              <w:br/>
              <w:t xml:space="preserve">V is very very extraordinary </w:t>
            </w:r>
            <w:r w:rsidRPr="00DE4419">
              <w:rPr>
                <w:rFonts w:ascii="Arial" w:hAnsi="Arial" w:cs="Arial"/>
                <w:i/>
                <w:szCs w:val="18"/>
                <w:lang w:eastAsia="en-GB"/>
              </w:rPr>
              <w:br/>
              <w:t xml:space="preserve">E is even more </w:t>
            </w:r>
            <w:r w:rsidRPr="00DE4419">
              <w:rPr>
                <w:rFonts w:ascii="Arial" w:hAnsi="Arial" w:cs="Arial"/>
                <w:i/>
                <w:szCs w:val="18"/>
                <w:lang w:eastAsia="en-GB"/>
              </w:rPr>
              <w:br/>
              <w:t xml:space="preserve">Than anyone that you adore </w:t>
            </w:r>
            <w:r w:rsidRPr="00DE4419">
              <w:rPr>
                <w:rFonts w:ascii="Arial" w:hAnsi="Arial" w:cs="Arial"/>
                <w:i/>
                <w:szCs w:val="18"/>
                <w:lang w:eastAsia="en-GB"/>
              </w:rPr>
              <w:br/>
              <w:t>And love is all that I can give to you,</w:t>
            </w:r>
          </w:p>
          <w:p w:rsidR="007E23AC" w:rsidRPr="00DE4419" w:rsidRDefault="007E23AC" w:rsidP="00DE4419">
            <w:pPr>
              <w:spacing w:after="120"/>
              <w:rPr>
                <w:rFonts w:ascii="Arial" w:hAnsi="Arial" w:cs="Arial"/>
                <w:szCs w:val="18"/>
                <w:lang w:eastAsia="en-GB"/>
              </w:rPr>
            </w:pPr>
            <w:r w:rsidRPr="00DE4419">
              <w:rPr>
                <w:rFonts w:ascii="Arial" w:hAnsi="Arial" w:cs="Arial"/>
                <w:i/>
                <w:szCs w:val="18"/>
                <w:lang w:eastAsia="en-GB"/>
              </w:rPr>
              <w:t xml:space="preserve">Love is more than just a </w:t>
            </w:r>
          </w:p>
        </w:tc>
        <w:tc>
          <w:tcPr>
            <w:tcW w:w="3120" w:type="dxa"/>
            <w:shd w:val="clear" w:color="auto" w:fill="auto"/>
          </w:tcPr>
          <w:p w:rsidR="007E23AC" w:rsidRPr="00DE4419" w:rsidRDefault="007E23AC" w:rsidP="00DE4419">
            <w:pPr>
              <w:spacing w:after="120"/>
              <w:rPr>
                <w:rFonts w:ascii="Arial" w:hAnsi="Arial" w:cs="Arial"/>
                <w:szCs w:val="18"/>
                <w:lang w:eastAsia="en-GB"/>
              </w:rPr>
            </w:pPr>
            <w:r w:rsidRPr="00DE4419">
              <w:rPr>
                <w:rFonts w:ascii="Arial" w:hAnsi="Arial" w:cs="Arial"/>
                <w:szCs w:val="18"/>
                <w:lang w:eastAsia="en-GB"/>
              </w:rPr>
              <w:t>an uncut 59 second shot</w:t>
            </w:r>
          </w:p>
          <w:p w:rsidR="007E23AC" w:rsidRPr="00DE4419" w:rsidRDefault="007E23AC" w:rsidP="00DE4419">
            <w:pPr>
              <w:spacing w:after="120"/>
              <w:rPr>
                <w:rFonts w:ascii="Arial" w:hAnsi="Arial" w:cs="Arial"/>
                <w:szCs w:val="18"/>
                <w:lang w:eastAsia="en-GB"/>
              </w:rPr>
            </w:pPr>
            <w:r w:rsidRPr="00DE4419">
              <w:rPr>
                <w:rFonts w:ascii="Arial" w:hAnsi="Arial" w:cs="Arial"/>
                <w:szCs w:val="18"/>
                <w:lang w:eastAsia="en-GB"/>
              </w:rPr>
              <w:t>the moving shot is a crane shot, which comes down in an arc rather than the simple vertical TILT shot that a static camera would give</w:t>
            </w:r>
          </w:p>
          <w:p w:rsidR="007E23AC" w:rsidRPr="00DE4419" w:rsidRDefault="007E23AC" w:rsidP="00DE4419">
            <w:pPr>
              <w:spacing w:after="120"/>
              <w:rPr>
                <w:rFonts w:ascii="Arial" w:hAnsi="Arial" w:cs="Arial"/>
                <w:szCs w:val="18"/>
                <w:lang w:eastAsia="en-GB"/>
              </w:rPr>
            </w:pPr>
            <w:r w:rsidRPr="00DE4419">
              <w:rPr>
                <w:rFonts w:ascii="Arial" w:hAnsi="Arial" w:cs="Arial"/>
                <w:szCs w:val="18"/>
                <w:lang w:eastAsia="en-GB"/>
              </w:rPr>
              <w:t xml:space="preserve">He sings in </w:t>
            </w:r>
            <w:r w:rsidRPr="00DE4419">
              <w:rPr>
                <w:rFonts w:ascii="Arial" w:hAnsi="Arial" w:cs="Arial"/>
                <w:szCs w:val="18"/>
              </w:rPr>
              <w:t>alternating voices – tenor for himself and alto for Bianca.</w:t>
            </w:r>
          </w:p>
        </w:tc>
      </w:tr>
      <w:tr w:rsidR="00DE4419" w:rsidRPr="00DE4419" w:rsidTr="00DE4419">
        <w:tc>
          <w:tcPr>
            <w:tcW w:w="408" w:type="dxa"/>
            <w:shd w:val="clear" w:color="auto" w:fill="auto"/>
          </w:tcPr>
          <w:p w:rsidR="007E23AC" w:rsidRPr="00DE4419" w:rsidRDefault="007E23AC" w:rsidP="00DE4419">
            <w:pPr>
              <w:numPr>
                <w:ilvl w:val="0"/>
                <w:numId w:val="2"/>
              </w:numPr>
              <w:spacing w:after="120"/>
              <w:rPr>
                <w:rFonts w:ascii="Arial" w:hAnsi="Arial" w:cs="Arial"/>
                <w:szCs w:val="18"/>
                <w:lang w:eastAsia="en-GB"/>
              </w:rPr>
            </w:pPr>
          </w:p>
        </w:tc>
        <w:tc>
          <w:tcPr>
            <w:tcW w:w="3324" w:type="dxa"/>
            <w:shd w:val="clear" w:color="auto" w:fill="auto"/>
          </w:tcPr>
          <w:p w:rsidR="007E23AC" w:rsidRPr="00DE4419" w:rsidRDefault="007E23AC" w:rsidP="00DE4419">
            <w:pPr>
              <w:spacing w:after="120"/>
              <w:rPr>
                <w:rFonts w:ascii="Arial" w:hAnsi="Arial" w:cs="Arial"/>
                <w:szCs w:val="18"/>
                <w:lang w:eastAsia="en-GB"/>
              </w:rPr>
            </w:pPr>
            <w:r w:rsidRPr="00DE4419">
              <w:rPr>
                <w:rFonts w:ascii="Arial" w:hAnsi="Arial" w:cs="Arial"/>
                <w:szCs w:val="18"/>
                <w:lang w:eastAsia="en-GB"/>
              </w:rPr>
              <w:t>H/A LS Bianca lying on the ground, clutching Lars's blanket</w:t>
            </w:r>
          </w:p>
        </w:tc>
        <w:tc>
          <w:tcPr>
            <w:tcW w:w="3216" w:type="dxa"/>
            <w:shd w:val="clear" w:color="auto" w:fill="auto"/>
          </w:tcPr>
          <w:p w:rsidR="007E23AC" w:rsidRPr="00DE4419" w:rsidRDefault="007E23AC" w:rsidP="00DE4419">
            <w:pPr>
              <w:spacing w:after="120"/>
              <w:rPr>
                <w:rFonts w:ascii="Arial" w:hAnsi="Arial" w:cs="Arial"/>
                <w:i/>
                <w:szCs w:val="18"/>
                <w:lang w:eastAsia="en-GB"/>
              </w:rPr>
            </w:pPr>
            <w:r w:rsidRPr="00DE4419">
              <w:rPr>
                <w:rFonts w:ascii="Arial" w:hAnsi="Arial" w:cs="Arial"/>
                <w:szCs w:val="18"/>
                <w:lang w:eastAsia="en-GB"/>
              </w:rPr>
              <w:t xml:space="preserve">                                   </w:t>
            </w:r>
            <w:r w:rsidRPr="00DE4419">
              <w:rPr>
                <w:rFonts w:ascii="Arial" w:hAnsi="Arial" w:cs="Arial"/>
                <w:i/>
                <w:szCs w:val="18"/>
                <w:lang w:eastAsia="en-GB"/>
              </w:rPr>
              <w:t>game for two</w:t>
            </w:r>
          </w:p>
        </w:tc>
        <w:tc>
          <w:tcPr>
            <w:tcW w:w="3120" w:type="dxa"/>
            <w:shd w:val="clear" w:color="auto" w:fill="auto"/>
          </w:tcPr>
          <w:p w:rsidR="007E23AC" w:rsidRPr="00DE4419" w:rsidRDefault="007E23AC" w:rsidP="00DE4419">
            <w:pPr>
              <w:spacing w:after="120"/>
              <w:rPr>
                <w:rFonts w:ascii="Arial" w:hAnsi="Arial" w:cs="Arial"/>
                <w:szCs w:val="18"/>
                <w:lang w:eastAsia="en-GB"/>
              </w:rPr>
            </w:pPr>
          </w:p>
        </w:tc>
      </w:tr>
      <w:tr w:rsidR="00DE4419" w:rsidRPr="00DE4419" w:rsidTr="00DE4419">
        <w:tc>
          <w:tcPr>
            <w:tcW w:w="408" w:type="dxa"/>
            <w:shd w:val="clear" w:color="auto" w:fill="auto"/>
          </w:tcPr>
          <w:p w:rsidR="007E23AC" w:rsidRPr="00DE4419" w:rsidRDefault="007E23AC" w:rsidP="00DE4419">
            <w:pPr>
              <w:numPr>
                <w:ilvl w:val="0"/>
                <w:numId w:val="2"/>
              </w:numPr>
              <w:spacing w:after="120"/>
              <w:rPr>
                <w:rFonts w:ascii="Arial" w:hAnsi="Arial" w:cs="Arial"/>
                <w:szCs w:val="18"/>
                <w:lang w:eastAsia="en-GB"/>
              </w:rPr>
            </w:pPr>
          </w:p>
        </w:tc>
        <w:tc>
          <w:tcPr>
            <w:tcW w:w="3324" w:type="dxa"/>
            <w:shd w:val="clear" w:color="auto" w:fill="auto"/>
          </w:tcPr>
          <w:p w:rsidR="007E23AC" w:rsidRPr="00DE4419" w:rsidRDefault="007E23AC" w:rsidP="00DE4419">
            <w:pPr>
              <w:spacing w:after="120"/>
              <w:rPr>
                <w:rFonts w:ascii="Arial" w:hAnsi="Arial" w:cs="Arial"/>
                <w:szCs w:val="18"/>
                <w:lang w:eastAsia="en-GB"/>
              </w:rPr>
            </w:pPr>
            <w:r w:rsidRPr="00DE4419">
              <w:rPr>
                <w:rFonts w:ascii="Arial" w:hAnsi="Arial" w:cs="Arial"/>
                <w:szCs w:val="18"/>
                <w:lang w:eastAsia="en-GB"/>
              </w:rPr>
              <w:t>H/A MS Lars.  He breaks off the song mid-verse and rolls over</w:t>
            </w:r>
          </w:p>
        </w:tc>
        <w:tc>
          <w:tcPr>
            <w:tcW w:w="3216" w:type="dxa"/>
            <w:shd w:val="clear" w:color="auto" w:fill="auto"/>
          </w:tcPr>
          <w:p w:rsidR="007E23AC" w:rsidRPr="00DE4419" w:rsidRDefault="007E23AC" w:rsidP="00DE4419">
            <w:pPr>
              <w:spacing w:before="20" w:after="100"/>
              <w:rPr>
                <w:rFonts w:ascii="Arial" w:hAnsi="Arial" w:cs="Arial"/>
                <w:i/>
                <w:szCs w:val="18"/>
              </w:rPr>
            </w:pPr>
            <w:r w:rsidRPr="00DE4419">
              <w:rPr>
                <w:rFonts w:ascii="Arial" w:hAnsi="Arial" w:cs="Arial"/>
                <w:i/>
                <w:szCs w:val="18"/>
              </w:rPr>
              <w:t xml:space="preserve">Two in love can make it…  </w:t>
            </w:r>
          </w:p>
        </w:tc>
        <w:tc>
          <w:tcPr>
            <w:tcW w:w="3120" w:type="dxa"/>
            <w:shd w:val="clear" w:color="auto" w:fill="auto"/>
          </w:tcPr>
          <w:p w:rsidR="007E23AC" w:rsidRPr="00DE4419" w:rsidRDefault="007E23AC" w:rsidP="00DE4419">
            <w:pPr>
              <w:spacing w:after="120"/>
              <w:rPr>
                <w:rFonts w:ascii="Arial" w:hAnsi="Arial" w:cs="Arial"/>
                <w:szCs w:val="18"/>
                <w:lang w:eastAsia="en-GB"/>
              </w:rPr>
            </w:pPr>
          </w:p>
        </w:tc>
      </w:tr>
      <w:tr w:rsidR="00DE4419" w:rsidRPr="00DE4419" w:rsidTr="00DE4419">
        <w:tc>
          <w:tcPr>
            <w:tcW w:w="408" w:type="dxa"/>
            <w:shd w:val="clear" w:color="auto" w:fill="auto"/>
          </w:tcPr>
          <w:p w:rsidR="007E23AC" w:rsidRPr="00DE4419" w:rsidRDefault="007E23AC" w:rsidP="00DE4419">
            <w:pPr>
              <w:numPr>
                <w:ilvl w:val="0"/>
                <w:numId w:val="2"/>
              </w:numPr>
              <w:spacing w:after="120"/>
              <w:rPr>
                <w:rFonts w:ascii="Arial" w:hAnsi="Arial" w:cs="Arial"/>
                <w:szCs w:val="18"/>
                <w:lang w:eastAsia="en-GB"/>
              </w:rPr>
            </w:pPr>
          </w:p>
        </w:tc>
        <w:tc>
          <w:tcPr>
            <w:tcW w:w="3324" w:type="dxa"/>
            <w:shd w:val="clear" w:color="auto" w:fill="auto"/>
          </w:tcPr>
          <w:p w:rsidR="007E23AC" w:rsidRPr="00DE4419" w:rsidRDefault="007E23AC" w:rsidP="00DE4419">
            <w:pPr>
              <w:spacing w:after="120"/>
              <w:rPr>
                <w:rFonts w:ascii="Arial" w:hAnsi="Arial" w:cs="Arial"/>
                <w:szCs w:val="18"/>
                <w:lang w:eastAsia="en-GB"/>
              </w:rPr>
            </w:pPr>
            <w:r w:rsidRPr="00DE4419">
              <w:rPr>
                <w:rFonts w:ascii="Arial" w:hAnsi="Arial" w:cs="Arial"/>
                <w:szCs w:val="18"/>
                <w:lang w:eastAsia="en-GB"/>
              </w:rPr>
              <w:t>L/A Bianca's POV.  He rolls onto his back again, feet up against the trunk</w:t>
            </w:r>
          </w:p>
        </w:tc>
        <w:tc>
          <w:tcPr>
            <w:tcW w:w="3216" w:type="dxa"/>
            <w:shd w:val="clear" w:color="auto" w:fill="auto"/>
          </w:tcPr>
          <w:p w:rsidR="007E23AC" w:rsidRPr="00DE4419" w:rsidRDefault="007E23AC" w:rsidP="00DE4419">
            <w:pPr>
              <w:spacing w:before="20" w:after="100"/>
              <w:rPr>
                <w:rFonts w:ascii="Arial" w:hAnsi="Arial" w:cs="Arial"/>
                <w:i/>
                <w:szCs w:val="18"/>
              </w:rPr>
            </w:pPr>
            <w:r w:rsidRPr="00DE4419">
              <w:rPr>
                <w:rFonts w:ascii="Arial" w:hAnsi="Arial" w:cs="Arial"/>
                <w:i/>
                <w:szCs w:val="18"/>
              </w:rPr>
              <w:t>You should watch me chop wood too.  I'm really good at it.</w:t>
            </w:r>
          </w:p>
        </w:tc>
        <w:tc>
          <w:tcPr>
            <w:tcW w:w="3120" w:type="dxa"/>
            <w:shd w:val="clear" w:color="auto" w:fill="auto"/>
          </w:tcPr>
          <w:p w:rsidR="007E23AC" w:rsidRPr="00DE4419" w:rsidRDefault="007E23AC" w:rsidP="00DE4419">
            <w:pPr>
              <w:spacing w:after="120"/>
              <w:rPr>
                <w:rFonts w:ascii="Arial" w:hAnsi="Arial" w:cs="Arial"/>
                <w:szCs w:val="18"/>
                <w:lang w:eastAsia="en-GB"/>
              </w:rPr>
            </w:pPr>
          </w:p>
        </w:tc>
      </w:tr>
    </w:tbl>
    <w:p w:rsidR="007E23AC" w:rsidRDefault="007E23AC" w:rsidP="007E23AC">
      <w:pPr>
        <w:spacing w:before="20" w:after="100"/>
        <w:rPr>
          <w:rFonts w:ascii="Arial" w:hAnsi="Arial" w:cs="Arial"/>
          <w:szCs w:val="18"/>
        </w:rPr>
      </w:pPr>
    </w:p>
    <w:p w:rsidR="007E23AC" w:rsidRDefault="007E23AC" w:rsidP="007E23AC">
      <w:pPr>
        <w:spacing w:before="20" w:after="100"/>
        <w:rPr>
          <w:rFonts w:ascii="Arial" w:hAnsi="Arial" w:cs="Arial"/>
          <w:szCs w:val="18"/>
        </w:rPr>
      </w:pPr>
      <w:r w:rsidRPr="00C923E3">
        <w:rPr>
          <w:rFonts w:ascii="Arial" w:hAnsi="Arial" w:cs="Arial"/>
          <w:b/>
          <w:szCs w:val="18"/>
        </w:rPr>
        <w:t>Scene 3</w:t>
      </w:r>
      <w:r>
        <w:rPr>
          <w:rFonts w:ascii="Arial" w:hAnsi="Arial" w:cs="Arial"/>
          <w:b/>
          <w:szCs w:val="18"/>
        </w:rPr>
        <w:t>2</w:t>
      </w:r>
      <w:r>
        <w:rPr>
          <w:rFonts w:ascii="Arial" w:hAnsi="Arial" w:cs="Arial"/>
          <w:szCs w:val="18"/>
        </w:rPr>
        <w:t xml:space="preserve">: </w:t>
      </w:r>
      <w:r w:rsidRPr="00C61543">
        <w:rPr>
          <w:rFonts w:ascii="Arial" w:hAnsi="Arial" w:cs="Arial"/>
          <w:szCs w:val="18"/>
        </w:rPr>
        <w:t xml:space="preserve">Gus walks out of frame, leaving a tree // the bare forest trunks.  </w:t>
      </w:r>
      <w:proofErr w:type="gramStart"/>
      <w:r w:rsidRPr="00C61543">
        <w:rPr>
          <w:rFonts w:ascii="Arial" w:hAnsi="Arial" w:cs="Arial"/>
          <w:szCs w:val="18"/>
        </w:rPr>
        <w:t xml:space="preserve">A tidy </w:t>
      </w:r>
      <w:r>
        <w:rPr>
          <w:rFonts w:ascii="Arial" w:hAnsi="Arial" w:cs="Arial"/>
          <w:szCs w:val="18"/>
        </w:rPr>
        <w:t xml:space="preserve">visual </w:t>
      </w:r>
      <w:r w:rsidRPr="00C61543">
        <w:rPr>
          <w:rFonts w:ascii="Arial" w:hAnsi="Arial" w:cs="Arial"/>
          <w:szCs w:val="18"/>
        </w:rPr>
        <w:t>transition.</w:t>
      </w:r>
      <w:proofErr w:type="gramEnd"/>
    </w:p>
    <w:p w:rsidR="007E23AC" w:rsidRDefault="007E23AC" w:rsidP="007E23AC">
      <w:pPr>
        <w:spacing w:before="20" w:after="100"/>
        <w:rPr>
          <w:rFonts w:ascii="Arial" w:hAnsi="Arial" w:cs="Arial"/>
          <w:szCs w:val="18"/>
        </w:rPr>
      </w:pPr>
      <w:r w:rsidRPr="00C923E3">
        <w:rPr>
          <w:rFonts w:ascii="Arial" w:hAnsi="Arial" w:cs="Arial"/>
          <w:b/>
          <w:szCs w:val="18"/>
        </w:rPr>
        <w:t>Scene 34</w:t>
      </w:r>
      <w:r>
        <w:rPr>
          <w:rFonts w:ascii="Arial" w:hAnsi="Arial" w:cs="Arial"/>
          <w:szCs w:val="18"/>
        </w:rPr>
        <w:t>:  Gus at the computer, looking up "delusion"</w:t>
      </w:r>
    </w:p>
    <w:p w:rsidR="007E23AC" w:rsidRPr="00C61543" w:rsidRDefault="007E23AC" w:rsidP="007E23AC">
      <w:pPr>
        <w:spacing w:before="20" w:after="100"/>
        <w:rPr>
          <w:rFonts w:ascii="Arial" w:hAnsi="Arial" w:cs="Arial"/>
          <w:szCs w:val="18"/>
        </w:rPr>
      </w:pPr>
      <w:r w:rsidRPr="00C923E3">
        <w:rPr>
          <w:rFonts w:ascii="Arial" w:hAnsi="Arial" w:cs="Arial"/>
          <w:b/>
          <w:szCs w:val="18"/>
        </w:rPr>
        <w:t>Scene 36</w:t>
      </w:r>
      <w:r>
        <w:rPr>
          <w:rFonts w:ascii="Arial" w:hAnsi="Arial" w:cs="Arial"/>
          <w:szCs w:val="18"/>
        </w:rPr>
        <w:t>: Dagmar's surgery</w:t>
      </w:r>
    </w:p>
    <w:p w:rsidR="007E23AC" w:rsidRDefault="007E23AC" w:rsidP="007E23AC">
      <w:pPr>
        <w:spacing w:before="20" w:after="100"/>
        <w:rPr>
          <w:rFonts w:ascii="Arial" w:hAnsi="Arial" w:cs="Arial"/>
          <w:szCs w:val="18"/>
        </w:rPr>
      </w:pPr>
      <w:r>
        <w:rPr>
          <w:rFonts w:ascii="Arial" w:hAnsi="Arial" w:cs="Arial"/>
          <w:szCs w:val="18"/>
        </w:rPr>
        <w:t>So these two scenes are bracketed by scenes of those sceptical of Lars, concerned about him, trying to cure him of his delusion.  These scenes show Lars relaxed, happy, comfortable – so different from the shy, nervous and clearly depressed character of the first part of the film.</w:t>
      </w:r>
    </w:p>
    <w:p w:rsidR="007E23AC" w:rsidRDefault="007E23AC" w:rsidP="007E23AC">
      <w:pPr>
        <w:spacing w:before="20" w:after="100"/>
        <w:rPr>
          <w:rFonts w:ascii="Arial" w:hAnsi="Arial" w:cs="Arial"/>
          <w:szCs w:val="18"/>
        </w:rPr>
      </w:pPr>
      <w:r>
        <w:rPr>
          <w:rFonts w:ascii="Arial" w:hAnsi="Arial" w:cs="Arial"/>
          <w:szCs w:val="18"/>
        </w:rPr>
        <w:t>The theme music continues to the end of sc. 34, and ends as Lars's voice comes in, singing – aural bridge</w:t>
      </w:r>
    </w:p>
    <w:p w:rsidR="007E23AC" w:rsidRDefault="007E23AC" w:rsidP="007E23AC">
      <w:pPr>
        <w:spacing w:before="20" w:after="100"/>
        <w:rPr>
          <w:rFonts w:ascii="Arial" w:hAnsi="Arial" w:cs="Arial"/>
          <w:szCs w:val="18"/>
        </w:rPr>
      </w:pPr>
      <w:r>
        <w:rPr>
          <w:rFonts w:ascii="Arial" w:hAnsi="Arial" w:cs="Arial"/>
          <w:szCs w:val="18"/>
        </w:rPr>
        <w:t>The emphasis on the tree house and Lars's 'boasting' of his wood-chopping abilities underline that this is a boy who has not yet reached manhood in spite of his age.</w:t>
      </w:r>
    </w:p>
    <w:p w:rsidR="007E23AC" w:rsidRPr="007337C8" w:rsidRDefault="007E23AC" w:rsidP="007E23AC">
      <w:pPr>
        <w:spacing w:before="20" w:after="100"/>
        <w:rPr>
          <w:rFonts w:ascii="Arial" w:hAnsi="Arial" w:cs="Arial"/>
          <w:szCs w:val="18"/>
          <w:lang w:eastAsia="en-GB"/>
        </w:rPr>
      </w:pPr>
      <w:r w:rsidRPr="007337C8">
        <w:rPr>
          <w:rFonts w:ascii="Arial" w:hAnsi="Arial" w:cs="Arial"/>
          <w:szCs w:val="18"/>
          <w:lang w:eastAsia="en-GB"/>
        </w:rPr>
        <w:t xml:space="preserve">We are </w:t>
      </w:r>
      <w:r>
        <w:rPr>
          <w:rFonts w:ascii="Arial" w:hAnsi="Arial" w:cs="Arial"/>
          <w:szCs w:val="18"/>
          <w:lang w:eastAsia="en-GB"/>
        </w:rPr>
        <w:t xml:space="preserve">here </w:t>
      </w:r>
      <w:r w:rsidRPr="007337C8">
        <w:rPr>
          <w:rFonts w:ascii="Arial" w:hAnsi="Arial" w:cs="Arial"/>
          <w:szCs w:val="18"/>
          <w:lang w:eastAsia="en-GB"/>
        </w:rPr>
        <w:t>seeing Lars and Bianca through our eyes, and not through anyone else's POV</w:t>
      </w:r>
      <w:r>
        <w:rPr>
          <w:rFonts w:ascii="Arial" w:hAnsi="Arial" w:cs="Arial"/>
          <w:szCs w:val="18"/>
          <w:lang w:eastAsia="en-GB"/>
        </w:rPr>
        <w:t>,</w:t>
      </w:r>
      <w:r w:rsidRPr="007337C8">
        <w:rPr>
          <w:rFonts w:ascii="Arial" w:hAnsi="Arial" w:cs="Arial"/>
          <w:szCs w:val="18"/>
          <w:lang w:eastAsia="en-GB"/>
        </w:rPr>
        <w:t xml:space="preserve"> which has been the norm up to now</w:t>
      </w:r>
    </w:p>
    <w:p w:rsidR="007E23AC" w:rsidRDefault="007E23AC" w:rsidP="007E23AC">
      <w:pPr>
        <w:spacing w:before="20" w:after="100"/>
        <w:rPr>
          <w:rFonts w:ascii="Arial" w:hAnsi="Arial" w:cs="Arial"/>
          <w:szCs w:val="18"/>
        </w:rPr>
      </w:pPr>
      <w:r w:rsidRPr="004C2F23">
        <w:rPr>
          <w:rFonts w:ascii="Arial" w:hAnsi="Arial" w:cs="Arial"/>
          <w:szCs w:val="18"/>
        </w:rPr>
        <w:t xml:space="preserve">This scene was suggested by Ryan Gosling.  He says, 'At some point in the movie, you need to see Lars truly expose himself to Bianca, to make </w:t>
      </w:r>
      <w:proofErr w:type="gramStart"/>
      <w:r w:rsidRPr="004C2F23">
        <w:rPr>
          <w:rFonts w:ascii="Arial" w:hAnsi="Arial" w:cs="Arial"/>
          <w:szCs w:val="18"/>
        </w:rPr>
        <w:t>himself</w:t>
      </w:r>
      <w:proofErr w:type="gramEnd"/>
      <w:r w:rsidRPr="004C2F23">
        <w:rPr>
          <w:rFonts w:ascii="Arial" w:hAnsi="Arial" w:cs="Arial"/>
          <w:szCs w:val="18"/>
        </w:rPr>
        <w:t xml:space="preserve"> as vulnerable as he can.  I was thinking of things that would make me feel very vulnerable, and I realised it would be as hard for him to sing in private as it would be for me to sing in a movie.'  </w:t>
      </w:r>
    </w:p>
    <w:p w:rsidR="007E23AC" w:rsidRDefault="007E23AC" w:rsidP="007E23AC">
      <w:pPr>
        <w:spacing w:before="20" w:after="100"/>
        <w:rPr>
          <w:rFonts w:ascii="Arial" w:hAnsi="Arial" w:cs="Arial"/>
          <w:szCs w:val="18"/>
        </w:rPr>
      </w:pPr>
      <w:r w:rsidRPr="004C2F23">
        <w:rPr>
          <w:rFonts w:ascii="Arial" w:hAnsi="Arial" w:cs="Arial"/>
          <w:szCs w:val="18"/>
        </w:rPr>
        <w:t>Lovely song, made famous by Nat 'King' Cole.</w:t>
      </w:r>
    </w:p>
    <w:sectPr w:rsidR="007E23AC" w:rsidSect="007E23AC">
      <w:footerReference w:type="even" r:id="rId7"/>
      <w:footerReference w:type="default" r:id="rId8"/>
      <w:pgSz w:w="11907" w:h="16840" w:code="9"/>
      <w:pgMar w:top="1021" w:right="907" w:bottom="907" w:left="1247" w:header="0" w:footer="680" w:gutter="0"/>
      <w:pgNumType w:start="2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419" w:rsidRDefault="00DE4419">
      <w:r>
        <w:separator/>
      </w:r>
    </w:p>
  </w:endnote>
  <w:endnote w:type="continuationSeparator" w:id="0">
    <w:p w:rsidR="00DE4419" w:rsidRDefault="00DE4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3AC" w:rsidRDefault="007E23AC" w:rsidP="007E23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E23AC" w:rsidRDefault="007E23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3AC" w:rsidRDefault="007E23AC" w:rsidP="007E23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5C90">
      <w:rPr>
        <w:rStyle w:val="PageNumber"/>
        <w:noProof/>
      </w:rPr>
      <w:t>24</w:t>
    </w:r>
    <w:r>
      <w:rPr>
        <w:rStyle w:val="PageNumber"/>
      </w:rPr>
      <w:fldChar w:fldCharType="end"/>
    </w:r>
  </w:p>
  <w:p w:rsidR="007E23AC" w:rsidRDefault="007E23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419" w:rsidRDefault="00DE4419">
      <w:r>
        <w:separator/>
      </w:r>
    </w:p>
  </w:footnote>
  <w:footnote w:type="continuationSeparator" w:id="0">
    <w:p w:rsidR="00DE4419" w:rsidRDefault="00DE44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15661"/>
    <w:multiLevelType w:val="hybridMultilevel"/>
    <w:tmpl w:val="0F822A3A"/>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758F3462"/>
    <w:multiLevelType w:val="hybridMultilevel"/>
    <w:tmpl w:val="C0DE96B8"/>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9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23AC"/>
    <w:rsid w:val="003524DD"/>
    <w:rsid w:val="00505C90"/>
    <w:rsid w:val="00540F55"/>
    <w:rsid w:val="006D6CE7"/>
    <w:rsid w:val="007E23AC"/>
    <w:rsid w:val="008A748F"/>
    <w:rsid w:val="009A5122"/>
    <w:rsid w:val="00A14107"/>
    <w:rsid w:val="00C33992"/>
    <w:rsid w:val="00D655D5"/>
    <w:rsid w:val="00DE4419"/>
    <w:rsid w:val="00E90BA3"/>
    <w:rsid w:val="00EA57C4"/>
    <w:rsid w:val="00F5418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23AC"/>
    <w:rPr>
      <w:rFonts w:ascii="Comic Sans MS" w:hAnsi="Comic Sans MS"/>
      <w:sz w:val="18"/>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rsid w:val="00D655D5"/>
    <w:rPr>
      <w:rFonts w:ascii="Arial" w:hAnsi="Arial"/>
      <w:sz w:val="16"/>
    </w:rPr>
  </w:style>
  <w:style w:type="paragraph" w:styleId="Footer">
    <w:name w:val="footer"/>
    <w:basedOn w:val="Normal"/>
    <w:rsid w:val="00F54180"/>
    <w:pPr>
      <w:tabs>
        <w:tab w:val="center" w:pos="4153"/>
        <w:tab w:val="right" w:pos="8306"/>
      </w:tabs>
    </w:pPr>
    <w:rPr>
      <w:sz w:val="16"/>
    </w:rPr>
  </w:style>
  <w:style w:type="table" w:customStyle="1" w:styleId="TableGrid1">
    <w:name w:val="Table Grid1"/>
    <w:basedOn w:val="TableNormal"/>
    <w:next w:val="TableGrid"/>
    <w:rsid w:val="007E23AC"/>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E2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Analysis: Lars Sings</vt:lpstr>
    </vt:vector>
  </TitlesOfParts>
  <Company>Artemis</Company>
  <LinksUpToDate>false</LinksUpToDate>
  <CharactersWithSpaces>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Analysis: Lars Sings</dc:title>
  <dc:creator>Judy</dc:creator>
  <cp:lastModifiedBy>Judy Lewis</cp:lastModifiedBy>
  <cp:revision>2</cp:revision>
  <dcterms:created xsi:type="dcterms:W3CDTF">2015-06-24T21:35:00Z</dcterms:created>
  <dcterms:modified xsi:type="dcterms:W3CDTF">2015-06-24T21:35:00Z</dcterms:modified>
</cp:coreProperties>
</file>