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72" w:rsidRPr="00F95572" w:rsidRDefault="00F95572" w:rsidP="00F9557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F95572">
        <w:rPr>
          <w:b/>
          <w:sz w:val="24"/>
        </w:rPr>
        <w:t>Character Quotations</w:t>
      </w:r>
    </w:p>
    <w:p w:rsidR="00F95572" w:rsidRDefault="00F95572" w:rsidP="00F95572">
      <w:pPr>
        <w:pStyle w:val="BodyText"/>
      </w:pPr>
    </w:p>
    <w:p w:rsidR="00F95572" w:rsidRDefault="00F95572" w:rsidP="00F95572">
      <w:pPr>
        <w:pStyle w:val="BodyText"/>
        <w:numPr>
          <w:ilvl w:val="0"/>
          <w:numId w:val="1"/>
        </w:numPr>
      </w:pPr>
      <w:r>
        <w:t>Consider the following quotations.  For each, identify the character being talked about, by whom, and what it suggests about the character.</w:t>
      </w:r>
    </w:p>
    <w:p w:rsidR="00F95572" w:rsidRDefault="00F95572" w:rsidP="00F95572">
      <w:pPr>
        <w:rPr>
          <w:rFonts w:ascii="Comic Sans MS" w:hAnsi="Comic Sans MS"/>
        </w:rPr>
      </w:pPr>
    </w:p>
    <w:p w:rsidR="00F95572" w:rsidRPr="00F95572" w:rsidRDefault="00F95572" w:rsidP="00F95572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F95572">
        <w:rPr>
          <w:rFonts w:ascii="Comic Sans MS" w:hAnsi="Comic Sans MS"/>
          <w:sz w:val="20"/>
          <w:szCs w:val="20"/>
        </w:rPr>
        <w:t>Is she always so vapid?</w:t>
      </w:r>
    </w:p>
    <w:p w:rsidR="00F95572" w:rsidRPr="00F95572" w:rsidRDefault="00F95572" w:rsidP="00F95572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F95572">
        <w:rPr>
          <w:rFonts w:ascii="Comic Sans MS" w:hAnsi="Comic Sans MS"/>
          <w:sz w:val="20"/>
          <w:szCs w:val="20"/>
        </w:rPr>
        <w:t>I’m not hostile.  I’m annoyed.</w:t>
      </w:r>
    </w:p>
    <w:p w:rsidR="00F95572" w:rsidRPr="00F95572" w:rsidRDefault="00F95572" w:rsidP="00F95572">
      <w:pPr>
        <w:numPr>
          <w:ilvl w:val="0"/>
          <w:numId w:val="2"/>
        </w:numPr>
        <w:spacing w:after="120"/>
        <w:rPr>
          <w:rFonts w:ascii="Comic Sans MS" w:hAnsi="Comic Sans MS"/>
          <w:sz w:val="20"/>
          <w:szCs w:val="20"/>
        </w:rPr>
      </w:pPr>
      <w:r w:rsidRPr="00F95572">
        <w:rPr>
          <w:rFonts w:ascii="Comic Sans MS" w:hAnsi="Comic Sans MS"/>
          <w:sz w:val="20"/>
          <w:szCs w:val="20"/>
        </w:rPr>
        <w:t>Amazed I rubbed off on her?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You're sweet.  And sexy.  And completely hot for me.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I'm serious, man, he's whacked.  He sold his own liver on the black market so he could buy new speakers.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Just because you're beautiful, doesn't mean you can treat people like they don't matter.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I don't like to do what people expect.  Then they expect it all the time and they get disappointed when you change.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Then you screwed up.  You never disappointed me.</w:t>
      </w:r>
      <w:bookmarkStart w:id="0" w:name="_GoBack"/>
    </w:p>
    <w:bookmarkEnd w:id="0"/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You're amazingly self-assured.  Has anyone ever told you that?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I'm not stupid enough to repeat your mistakes.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You are so not what I thought you were.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No-one’s out of reach for me.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 xml:space="preserve">There‘s more to her.  Look at the way she smiles and . . .  She’s totally pure.  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I watched you out there   I've never seen you looking so sexy.</w:t>
      </w:r>
    </w:p>
    <w:p w:rsidR="00F95572" w:rsidRPr="00F95572" w:rsidRDefault="00F95572" w:rsidP="00F95572">
      <w:pPr>
        <w:pStyle w:val="PlainText"/>
        <w:numPr>
          <w:ilvl w:val="0"/>
          <w:numId w:val="2"/>
        </w:numPr>
        <w:spacing w:after="120"/>
        <w:rPr>
          <w:rFonts w:ascii="Comic Sans MS" w:eastAsia="MS Mincho" w:hAnsi="Comic Sans MS"/>
          <w:sz w:val="20"/>
        </w:rPr>
      </w:pPr>
      <w:r w:rsidRPr="00F95572">
        <w:rPr>
          <w:rFonts w:ascii="Comic Sans MS" w:eastAsia="MS Mincho" w:hAnsi="Comic Sans MS"/>
          <w:sz w:val="20"/>
        </w:rPr>
        <w:t>You better hope you're as smooth as you think you are. . .</w:t>
      </w:r>
    </w:p>
    <w:p w:rsidR="00F95572" w:rsidRDefault="00F95572" w:rsidP="00F95572">
      <w:pPr>
        <w:rPr>
          <w:rFonts w:ascii="Comic Sans MS" w:hAnsi="Comic Sans MS"/>
          <w:sz w:val="18"/>
        </w:rPr>
      </w:pPr>
    </w:p>
    <w:p w:rsidR="00F95572" w:rsidRDefault="00F95572" w:rsidP="00F95572">
      <w:pPr>
        <w:rPr>
          <w:rFonts w:ascii="Comic Sans MS" w:hAnsi="Comic Sans MS"/>
          <w:sz w:val="18"/>
        </w:rPr>
      </w:pPr>
    </w:p>
    <w:p w:rsidR="00F95572" w:rsidRDefault="00F95572" w:rsidP="00F95572">
      <w:pPr>
        <w:rPr>
          <w:rFonts w:ascii="Comic Sans MS" w:hAnsi="Comic Sans MS"/>
          <w:sz w:val="18"/>
        </w:rPr>
      </w:pPr>
    </w:p>
    <w:p w:rsidR="00181B62" w:rsidRDefault="00F95572" w:rsidP="00F95572">
      <w:proofErr w:type="gramStart"/>
      <w:r>
        <w:rPr>
          <w:rFonts w:ascii="Comic Sans MS" w:hAnsi="Comic Sans MS"/>
          <w:sz w:val="18"/>
        </w:rPr>
        <w:t>answers</w:t>
      </w:r>
      <w:proofErr w:type="gramEnd"/>
      <w:r>
        <w:rPr>
          <w:rFonts w:ascii="Comic Sans MS" w:hAnsi="Comic Sans MS"/>
          <w:sz w:val="18"/>
        </w:rPr>
        <w:t xml:space="preserve"> supplied</w:t>
      </w:r>
    </w:p>
    <w:sectPr w:rsidR="00181B62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FB"/>
    <w:multiLevelType w:val="hybridMultilevel"/>
    <w:tmpl w:val="E8720D26"/>
    <w:lvl w:ilvl="0" w:tplc="C7965C74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9C606D"/>
    <w:multiLevelType w:val="hybridMultilevel"/>
    <w:tmpl w:val="135C03CC"/>
    <w:lvl w:ilvl="0" w:tplc="323A5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572"/>
    <w:rsid w:val="00181B62"/>
    <w:rsid w:val="004C1A9D"/>
    <w:rsid w:val="00721EAB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572"/>
    <w:rPr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lang w:eastAsia="en-US"/>
    </w:rPr>
  </w:style>
  <w:style w:type="paragraph" w:styleId="BodyText">
    <w:name w:val="Body Text"/>
    <w:basedOn w:val="Normal"/>
    <w:rsid w:val="00F95572"/>
    <w:pPr>
      <w:ind w:right="43"/>
    </w:pPr>
    <w:rPr>
      <w:rFonts w:ascii="Comic Sans MS" w:hAnsi="Comic Sans MS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2015-06-24T20:44:00Z</dcterms:created>
  <dcterms:modified xsi:type="dcterms:W3CDTF">2015-06-24T20:44:00Z</dcterms:modified>
</cp:coreProperties>
</file>